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677E9" w14:textId="77777777" w:rsidR="00EF4287" w:rsidRPr="00CA247E" w:rsidRDefault="00EF4287" w:rsidP="00EF4287">
      <w:pPr>
        <w:pStyle w:val="Titre1"/>
        <w:rPr>
          <w:sz w:val="24"/>
          <w:szCs w:val="24"/>
        </w:rPr>
      </w:pPr>
      <w:r w:rsidRPr="00CA247E">
        <w:rPr>
          <w:noProof/>
          <w:sz w:val="24"/>
          <w:szCs w:val="24"/>
        </w:rPr>
        <w:drawing>
          <wp:anchor distT="0" distB="0" distL="114300" distR="114300" simplePos="0" relativeHeight="251659264" behindDoc="0" locked="0" layoutInCell="1" allowOverlap="1" wp14:anchorId="66D25D48" wp14:editId="2F518174">
            <wp:simplePos x="0" y="0"/>
            <wp:positionH relativeFrom="column">
              <wp:posOffset>2059183</wp:posOffset>
            </wp:positionH>
            <wp:positionV relativeFrom="paragraph">
              <wp:posOffset>-386715</wp:posOffset>
            </wp:positionV>
            <wp:extent cx="1143000" cy="1143000"/>
            <wp:effectExtent l="0" t="0" r="0" b="0"/>
            <wp:wrapNone/>
            <wp:docPr id="3" name="Image 3" descr="Macintosh HD:Users:katarina:Desktop:Logos CUF:LogoCUF Car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tarina:Desktop:Logos CUF:LogoCUF Carr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6D31A15" w14:textId="77777777" w:rsidR="00EF4287" w:rsidRPr="00CA247E" w:rsidRDefault="00EF4287" w:rsidP="00EF4287">
      <w:pPr>
        <w:pStyle w:val="Titre1"/>
        <w:rPr>
          <w:sz w:val="24"/>
          <w:szCs w:val="24"/>
        </w:rPr>
      </w:pPr>
    </w:p>
    <w:p w14:paraId="7B9C7BCE" w14:textId="77777777" w:rsidR="00EF4287" w:rsidRPr="00CA247E" w:rsidRDefault="00EF4287" w:rsidP="00EF4287">
      <w:pPr>
        <w:pStyle w:val="Titre1"/>
        <w:rPr>
          <w:sz w:val="24"/>
          <w:szCs w:val="24"/>
        </w:rPr>
      </w:pPr>
    </w:p>
    <w:p w14:paraId="3D46886B" w14:textId="77777777" w:rsidR="00EF4287" w:rsidRPr="00111205" w:rsidRDefault="00EF4287" w:rsidP="009A6C9C">
      <w:pPr>
        <w:pStyle w:val="Titre1"/>
        <w:spacing w:line="240" w:lineRule="auto"/>
        <w:rPr>
          <w:rFonts w:ascii="Garamond" w:hAnsi="Garamond"/>
          <w:color w:val="002060"/>
          <w:sz w:val="32"/>
          <w:szCs w:val="32"/>
        </w:rPr>
      </w:pPr>
      <w:r w:rsidRPr="00111205">
        <w:rPr>
          <w:rFonts w:ascii="Garamond" w:hAnsi="Garamond"/>
          <w:color w:val="002060"/>
          <w:sz w:val="32"/>
          <w:szCs w:val="32"/>
        </w:rPr>
        <w:t>Assemblée Générale</w:t>
      </w:r>
    </w:p>
    <w:p w14:paraId="65EC6EEC" w14:textId="35DC63D3" w:rsidR="009A6C9C" w:rsidRPr="00475D51" w:rsidRDefault="0096573C" w:rsidP="00475D51">
      <w:pPr>
        <w:pStyle w:val="Titre3"/>
      </w:pPr>
      <w:r>
        <w:t>M</w:t>
      </w:r>
      <w:r w:rsidR="00EF4287" w:rsidRPr="00111205">
        <w:t xml:space="preserve">ardi </w:t>
      </w:r>
      <w:r w:rsidR="0018054D">
        <w:t>11</w:t>
      </w:r>
      <w:r w:rsidR="00EF4287" w:rsidRPr="00111205">
        <w:t xml:space="preserve"> juin 2024</w:t>
      </w:r>
      <w:r w:rsidR="00475D51">
        <w:t xml:space="preserve"> </w:t>
      </w:r>
      <w:r w:rsidR="00EF4287" w:rsidRPr="00111205">
        <w:t xml:space="preserve">de </w:t>
      </w:r>
      <w:r w:rsidR="0018054D">
        <w:t>10</w:t>
      </w:r>
      <w:r w:rsidR="00EF4287" w:rsidRPr="00111205">
        <w:t>h</w:t>
      </w:r>
      <w:r w:rsidR="0018054D">
        <w:t>30</w:t>
      </w:r>
      <w:r w:rsidR="00EF4287" w:rsidRPr="00111205">
        <w:t xml:space="preserve"> à </w:t>
      </w:r>
      <w:r w:rsidR="0018054D">
        <w:t>13</w:t>
      </w:r>
      <w:r w:rsidR="00EF4287" w:rsidRPr="00111205">
        <w:t>h</w:t>
      </w:r>
      <w:r w:rsidR="0018054D">
        <w:t>00</w:t>
      </w:r>
    </w:p>
    <w:p w14:paraId="3A685297" w14:textId="0B688F58" w:rsidR="009A6C9C" w:rsidRPr="0096573C" w:rsidRDefault="00EF4287" w:rsidP="000A1CE3">
      <w:pPr>
        <w:pStyle w:val="Titre4"/>
        <w:rPr>
          <w:i/>
          <w:iCs/>
          <w:color w:val="auto"/>
          <w:sz w:val="24"/>
          <w:szCs w:val="24"/>
        </w:rPr>
      </w:pPr>
      <w:r w:rsidRPr="0096573C">
        <w:rPr>
          <w:color w:val="auto"/>
          <w:sz w:val="24"/>
          <w:szCs w:val="24"/>
        </w:rPr>
        <w:t xml:space="preserve">Salle du Conseil de Paris </w:t>
      </w:r>
      <w:r w:rsidR="00475D51" w:rsidRPr="0096573C">
        <w:rPr>
          <w:color w:val="auto"/>
          <w:sz w:val="24"/>
          <w:szCs w:val="24"/>
        </w:rPr>
        <w:t>-</w:t>
      </w:r>
      <w:r w:rsidRPr="0096573C">
        <w:rPr>
          <w:color w:val="auto"/>
          <w:sz w:val="24"/>
          <w:szCs w:val="24"/>
        </w:rPr>
        <w:t xml:space="preserve"> 2</w:t>
      </w:r>
      <w:r w:rsidRPr="0096573C">
        <w:rPr>
          <w:color w:val="auto"/>
          <w:sz w:val="24"/>
          <w:szCs w:val="24"/>
          <w:vertAlign w:val="superscript"/>
        </w:rPr>
        <w:t>é</w:t>
      </w:r>
      <w:r w:rsidRPr="0096573C">
        <w:rPr>
          <w:color w:val="auto"/>
          <w:sz w:val="24"/>
          <w:szCs w:val="24"/>
        </w:rPr>
        <w:t xml:space="preserve"> étage </w:t>
      </w:r>
      <w:r w:rsidR="009A6C9C" w:rsidRPr="0096573C">
        <w:rPr>
          <w:color w:val="auto"/>
          <w:sz w:val="24"/>
          <w:szCs w:val="24"/>
        </w:rPr>
        <w:t>de l’</w:t>
      </w:r>
      <w:r w:rsidRPr="0096573C">
        <w:rPr>
          <w:color w:val="auto"/>
          <w:sz w:val="24"/>
          <w:szCs w:val="24"/>
        </w:rPr>
        <w:t>Hôtel de Ville</w:t>
      </w:r>
      <w:r w:rsidR="009A6C9C" w:rsidRPr="0096573C">
        <w:rPr>
          <w:color w:val="auto"/>
          <w:sz w:val="24"/>
          <w:szCs w:val="24"/>
        </w:rPr>
        <w:t xml:space="preserve"> de Paris</w:t>
      </w:r>
    </w:p>
    <w:p w14:paraId="4F353230" w14:textId="77777777" w:rsidR="009A6C9C" w:rsidRPr="0096573C" w:rsidRDefault="009A6C9C" w:rsidP="000A1CE3">
      <w:pPr>
        <w:pStyle w:val="Titre4"/>
        <w:rPr>
          <w:color w:val="auto"/>
          <w:sz w:val="24"/>
          <w:szCs w:val="24"/>
        </w:rPr>
      </w:pPr>
      <w:r w:rsidRPr="0096573C">
        <w:rPr>
          <w:color w:val="auto"/>
          <w:sz w:val="24"/>
          <w:szCs w:val="24"/>
        </w:rPr>
        <w:t>1, Place de l'Hôtel de Ville 75004 PARIS</w:t>
      </w:r>
    </w:p>
    <w:p w14:paraId="46D33248" w14:textId="77777777" w:rsidR="00EF4287" w:rsidRPr="00012276" w:rsidRDefault="00EF4287" w:rsidP="00EF4287">
      <w:pPr>
        <w:spacing w:after="60" w:line="240" w:lineRule="auto"/>
        <w:jc w:val="both"/>
        <w:rPr>
          <w:rFonts w:ascii="Garamond" w:hAnsi="Garamond"/>
        </w:rPr>
      </w:pPr>
    </w:p>
    <w:p w14:paraId="75E51E00" w14:textId="4E2B3BDF" w:rsidR="00475D51" w:rsidRDefault="00EF4287" w:rsidP="00475D51">
      <w:pPr>
        <w:pStyle w:val="bulletindepartcipation"/>
        <w:pBdr>
          <w:right w:val="single" w:sz="2" w:space="14" w:color="auto"/>
        </w:pBdr>
        <w:rPr>
          <w:b/>
          <w:bCs/>
        </w:rPr>
      </w:pPr>
      <w:r w:rsidRPr="00475D51">
        <w:rPr>
          <w:b/>
          <w:bCs/>
        </w:rPr>
        <w:t>Bulletin d’</w:t>
      </w:r>
      <w:r w:rsidR="00475D51">
        <w:rPr>
          <w:b/>
          <w:bCs/>
        </w:rPr>
        <w:t>inscription</w:t>
      </w:r>
      <w:r w:rsidR="0096573C">
        <w:rPr>
          <w:b/>
          <w:bCs/>
        </w:rPr>
        <w:t xml:space="preserve"> à l’Assemblée générale</w:t>
      </w:r>
    </w:p>
    <w:p w14:paraId="42593DCA" w14:textId="7A90AF36" w:rsidR="00475D51" w:rsidRDefault="00475D51" w:rsidP="00475D51">
      <w:pPr>
        <w:pStyle w:val="bulletindepartcipation"/>
        <w:pBdr>
          <w:right w:val="single" w:sz="2" w:space="14" w:color="auto"/>
        </w:pBdr>
        <w:rPr>
          <w:b/>
          <w:bCs/>
        </w:rPr>
      </w:pPr>
      <w:r>
        <w:rPr>
          <w:b/>
          <w:bCs/>
        </w:rPr>
        <w:t>&amp;</w:t>
      </w:r>
    </w:p>
    <w:p w14:paraId="47F740FE" w14:textId="0D90A0FE" w:rsidR="00EF4287" w:rsidRPr="00475D51" w:rsidRDefault="00475D51" w:rsidP="00475D51">
      <w:pPr>
        <w:pStyle w:val="bulletindepartcipation"/>
        <w:pBdr>
          <w:right w:val="single" w:sz="2" w:space="14" w:color="auto"/>
        </w:pBdr>
        <w:rPr>
          <w:b/>
          <w:bCs/>
          <w:color w:val="auto"/>
        </w:rPr>
      </w:pPr>
      <w:r>
        <w:rPr>
          <w:b/>
          <w:bCs/>
        </w:rPr>
        <w:t>C</w:t>
      </w:r>
      <w:r w:rsidRPr="00475D51">
        <w:rPr>
          <w:b/>
          <w:bCs/>
        </w:rPr>
        <w:t>andidatures</w:t>
      </w:r>
      <w:r>
        <w:rPr>
          <w:b/>
          <w:bCs/>
        </w:rPr>
        <w:t xml:space="preserve"> pour le conseil d’administration</w:t>
      </w:r>
    </w:p>
    <w:p w14:paraId="738535E0" w14:textId="77777777" w:rsidR="00EF4287" w:rsidRPr="00012276" w:rsidRDefault="00120482" w:rsidP="00120482">
      <w:pPr>
        <w:spacing w:after="0" w:line="240" w:lineRule="exact"/>
        <w:jc w:val="center"/>
        <w:rPr>
          <w:rFonts w:ascii="Garamond" w:hAnsi="Garamond"/>
        </w:rPr>
      </w:pPr>
      <w:r w:rsidRPr="00F81D75">
        <w:rPr>
          <w:rFonts w:ascii="Garamond" w:hAnsi="Garamond"/>
        </w:rPr>
        <w:t>A retourner à Cités Unies France</w:t>
      </w:r>
      <w:r w:rsidRPr="00012276">
        <w:rPr>
          <w:rFonts w:ascii="Garamond" w:hAnsi="Garamond"/>
        </w:rPr>
        <w:t xml:space="preserve"> </w:t>
      </w:r>
      <w:r w:rsidR="00CA247E" w:rsidRPr="00602C08">
        <w:rPr>
          <w:rFonts w:ascii="Garamond" w:hAnsi="Garamond"/>
          <w:b/>
          <w:bCs/>
          <w:color w:val="002060"/>
          <w:u w:val="single"/>
        </w:rPr>
        <w:t>avant le 27 mai</w:t>
      </w:r>
      <w:r w:rsidR="00CA247E" w:rsidRPr="00602C08">
        <w:rPr>
          <w:rFonts w:ascii="Garamond" w:hAnsi="Garamond"/>
          <w:color w:val="002060"/>
        </w:rPr>
        <w:t xml:space="preserve"> </w:t>
      </w:r>
      <w:r w:rsidR="00EF4287" w:rsidRPr="00012276">
        <w:rPr>
          <w:rFonts w:ascii="Garamond" w:hAnsi="Garamond"/>
        </w:rPr>
        <w:t>ou par mèl</w:t>
      </w:r>
      <w:r w:rsidR="00A0534E">
        <w:rPr>
          <w:rFonts w:ascii="Garamond" w:hAnsi="Garamond"/>
        </w:rPr>
        <w:t xml:space="preserve"> à </w:t>
      </w:r>
      <w:r>
        <w:rPr>
          <w:rFonts w:ascii="Garamond" w:hAnsi="Garamond"/>
        </w:rPr>
        <w:t>e.seyoum</w:t>
      </w:r>
      <w:r w:rsidR="00EF4287" w:rsidRPr="00012276">
        <w:rPr>
          <w:rFonts w:ascii="Garamond" w:hAnsi="Garamond"/>
        </w:rPr>
        <w:t>@cites-unies-france.org</w:t>
      </w:r>
    </w:p>
    <w:p w14:paraId="5870B7E7" w14:textId="77777777" w:rsidR="00EF4287" w:rsidRPr="00012276" w:rsidRDefault="00EF4287" w:rsidP="00EF4287">
      <w:pPr>
        <w:spacing w:after="240" w:line="240" w:lineRule="exact"/>
        <w:rPr>
          <w:rFonts w:ascii="Garamond" w:hAnsi="Garamond"/>
        </w:rPr>
      </w:pPr>
    </w:p>
    <w:p w14:paraId="774BF78D" w14:textId="77777777" w:rsidR="00EF4287" w:rsidRPr="0096573C" w:rsidRDefault="00EF4287" w:rsidP="00EF4287">
      <w:pPr>
        <w:spacing w:after="240" w:line="240" w:lineRule="exact"/>
        <w:rPr>
          <w:rFonts w:ascii="Garamond" w:hAnsi="Garamond"/>
          <w:b/>
          <w:bCs/>
          <w:sz w:val="24"/>
          <w:szCs w:val="24"/>
          <w:u w:val="single"/>
        </w:rPr>
      </w:pPr>
      <w:r w:rsidRPr="0096573C">
        <w:rPr>
          <w:rFonts w:ascii="Garamond" w:hAnsi="Garamond"/>
          <w:b/>
          <w:bCs/>
          <w:sz w:val="24"/>
          <w:szCs w:val="24"/>
          <w:u w:val="single"/>
        </w:rPr>
        <w:t>1/ Inscription à l’Assemblée générale</w:t>
      </w:r>
    </w:p>
    <w:p w14:paraId="3864C5DF" w14:textId="77777777" w:rsidR="00EF4287" w:rsidRPr="00012276" w:rsidRDefault="00EF4287" w:rsidP="00EF4287">
      <w:pPr>
        <w:spacing w:line="240" w:lineRule="exact"/>
        <w:rPr>
          <w:rFonts w:ascii="Garamond" w:hAnsi="Garamond"/>
        </w:rPr>
      </w:pPr>
      <w:r w:rsidRPr="00012276">
        <w:rPr>
          <w:rFonts w:ascii="Garamond" w:hAnsi="Garamond"/>
        </w:rPr>
        <w:t xml:space="preserve">Nom de la collectivité : </w:t>
      </w:r>
      <w:r w:rsidRPr="00012276">
        <w:rPr>
          <w:rFonts w:ascii="Garamond" w:hAnsi="Garamond"/>
        </w:rPr>
        <w:tab/>
      </w:r>
    </w:p>
    <w:p w14:paraId="0D07DA5A" w14:textId="77777777" w:rsidR="00EF4287" w:rsidRPr="00012276" w:rsidRDefault="00EF4287" w:rsidP="00EF4287">
      <w:pPr>
        <w:spacing w:line="240" w:lineRule="exact"/>
        <w:rPr>
          <w:rFonts w:ascii="Garamond" w:hAnsi="Garamond"/>
        </w:rPr>
      </w:pPr>
      <w:r w:rsidRPr="00012276">
        <w:rPr>
          <w:rFonts w:ascii="Garamond" w:hAnsi="Garamond"/>
        </w:rPr>
        <w:t xml:space="preserve">Nombre d’habitants au dernier recensement : </w:t>
      </w:r>
      <w:r w:rsidRPr="00012276">
        <w:rPr>
          <w:rFonts w:ascii="Garamond" w:hAnsi="Garamond"/>
        </w:rPr>
        <w:tab/>
      </w:r>
    </w:p>
    <w:p w14:paraId="0150561D" w14:textId="75C4AE40" w:rsidR="00EF4287" w:rsidRPr="00012276" w:rsidRDefault="00EF4287" w:rsidP="00EF4287">
      <w:pPr>
        <w:spacing w:line="240" w:lineRule="exact"/>
        <w:rPr>
          <w:rFonts w:ascii="Garamond" w:hAnsi="Garamond"/>
        </w:rPr>
      </w:pPr>
      <w:r w:rsidRPr="00012276">
        <w:rPr>
          <w:rFonts w:ascii="Garamond" w:hAnsi="Garamond"/>
        </w:rPr>
        <w:t>Prénom et nom de la</w:t>
      </w:r>
      <w:r w:rsidR="0096573C">
        <w:rPr>
          <w:rFonts w:ascii="Garamond" w:hAnsi="Garamond"/>
        </w:rPr>
        <w:t xml:space="preserve"> / du</w:t>
      </w:r>
      <w:r w:rsidRPr="00012276">
        <w:rPr>
          <w:rFonts w:ascii="Garamond" w:hAnsi="Garamond"/>
        </w:rPr>
        <w:t xml:space="preserve"> maire</w:t>
      </w:r>
      <w:r w:rsidR="0096573C">
        <w:rPr>
          <w:rFonts w:ascii="Garamond" w:hAnsi="Garamond"/>
        </w:rPr>
        <w:t xml:space="preserve"> / présidente / président </w:t>
      </w:r>
      <w:r w:rsidRPr="00012276">
        <w:rPr>
          <w:rFonts w:ascii="Garamond" w:hAnsi="Garamond"/>
        </w:rPr>
        <w:t xml:space="preserve">: </w:t>
      </w:r>
      <w:r w:rsidRPr="00012276">
        <w:rPr>
          <w:rFonts w:ascii="Garamond" w:hAnsi="Garamond"/>
        </w:rPr>
        <w:tab/>
      </w:r>
    </w:p>
    <w:p w14:paraId="0204387B" w14:textId="2909577A" w:rsidR="00EF4287" w:rsidRPr="00C309F5" w:rsidRDefault="00EF4287" w:rsidP="00EF4287">
      <w:pPr>
        <w:tabs>
          <w:tab w:val="left" w:pos="6237"/>
        </w:tabs>
        <w:spacing w:line="240" w:lineRule="exact"/>
        <w:rPr>
          <w:rFonts w:ascii="Garamond" w:hAnsi="Garamond"/>
          <w:b/>
          <w:bCs/>
          <w:color w:val="002060"/>
        </w:rPr>
      </w:pPr>
      <w:r w:rsidRPr="00C309F5">
        <w:rPr>
          <w:rFonts w:ascii="Garamond" w:hAnsi="Garamond"/>
          <w:b/>
          <w:bCs/>
          <w:color w:val="002060"/>
        </w:rPr>
        <w:t>L</w:t>
      </w:r>
      <w:r w:rsidR="0096573C">
        <w:rPr>
          <w:rFonts w:ascii="Garamond" w:hAnsi="Garamond"/>
          <w:b/>
          <w:bCs/>
          <w:color w:val="002060"/>
        </w:rPr>
        <w:t>a/le</w:t>
      </w:r>
      <w:r w:rsidRPr="00C309F5">
        <w:rPr>
          <w:rFonts w:ascii="Garamond" w:hAnsi="Garamond"/>
          <w:b/>
          <w:bCs/>
          <w:color w:val="002060"/>
        </w:rPr>
        <w:t xml:space="preserve"> maire/</w:t>
      </w:r>
      <w:r w:rsidRPr="00C309F5">
        <w:rPr>
          <w:rFonts w:ascii="Garamond" w:hAnsi="Garamond"/>
          <w:b/>
          <w:bCs/>
          <w:color w:val="002060"/>
          <w:sz w:val="24"/>
          <w:szCs w:val="24"/>
        </w:rPr>
        <w:t xml:space="preserve"> </w:t>
      </w:r>
      <w:r w:rsidR="0096573C">
        <w:rPr>
          <w:rFonts w:ascii="Garamond" w:hAnsi="Garamond"/>
          <w:b/>
          <w:bCs/>
          <w:color w:val="002060"/>
          <w:szCs w:val="22"/>
        </w:rPr>
        <w:t>la /le</w:t>
      </w:r>
      <w:r w:rsidRPr="00C309F5">
        <w:rPr>
          <w:rFonts w:ascii="Garamond" w:hAnsi="Garamond"/>
          <w:b/>
          <w:bCs/>
          <w:color w:val="002060"/>
          <w:szCs w:val="22"/>
        </w:rPr>
        <w:t xml:space="preserve"> président(</w:t>
      </w:r>
      <w:proofErr w:type="gramStart"/>
      <w:r w:rsidRPr="00C309F5">
        <w:rPr>
          <w:rFonts w:ascii="Garamond" w:hAnsi="Garamond"/>
          <w:b/>
          <w:bCs/>
          <w:color w:val="002060"/>
          <w:szCs w:val="22"/>
        </w:rPr>
        <w:t>e</w:t>
      </w:r>
      <w:r w:rsidRPr="00C309F5">
        <w:rPr>
          <w:rFonts w:ascii="Garamond" w:hAnsi="Garamond"/>
          <w:b/>
          <w:bCs/>
          <w:color w:val="002060"/>
          <w:sz w:val="24"/>
          <w:szCs w:val="24"/>
        </w:rPr>
        <w:t xml:space="preserve">) </w:t>
      </w:r>
      <w:r w:rsidRPr="00C309F5">
        <w:rPr>
          <w:rFonts w:ascii="Garamond" w:hAnsi="Garamond"/>
          <w:b/>
          <w:bCs/>
          <w:color w:val="002060"/>
        </w:rPr>
        <w:t xml:space="preserve"> sera</w:t>
      </w:r>
      <w:proofErr w:type="gramEnd"/>
      <w:r w:rsidRPr="00C309F5">
        <w:rPr>
          <w:rFonts w:ascii="Garamond" w:hAnsi="Garamond"/>
          <w:b/>
          <w:bCs/>
          <w:color w:val="002060"/>
        </w:rPr>
        <w:t xml:space="preserve"> présent(e) à l’Assemblée générale :</w:t>
      </w:r>
      <w:r w:rsidR="00BA1AEC">
        <w:rPr>
          <w:rFonts w:ascii="Garamond" w:hAnsi="Garamond"/>
          <w:b/>
          <w:bCs/>
          <w:color w:val="002060"/>
        </w:rPr>
        <w:t>……</w:t>
      </w:r>
      <w:r w:rsidRPr="00C309F5">
        <w:rPr>
          <w:rFonts w:ascii="Zapf Dingbats" w:hAnsi="Zapf Dingbats"/>
          <w:b/>
          <w:bCs/>
          <w:color w:val="002060"/>
          <w:sz w:val="24"/>
          <w:szCs w:val="24"/>
        </w:rPr>
        <w:t></w:t>
      </w:r>
      <w:r w:rsidR="00BA1AEC">
        <w:rPr>
          <w:b/>
          <w:bCs/>
          <w:color w:val="002060"/>
        </w:rPr>
        <w:t xml:space="preserve"> </w:t>
      </w:r>
      <w:r w:rsidRPr="00C309F5">
        <w:rPr>
          <w:rFonts w:ascii="Garamond" w:hAnsi="Garamond"/>
          <w:b/>
          <w:bCs/>
          <w:color w:val="002060"/>
          <w:szCs w:val="22"/>
        </w:rPr>
        <w:t>oui</w:t>
      </w:r>
      <w:r w:rsidR="00BA1AEC">
        <w:rPr>
          <w:rFonts w:ascii="Garamond" w:hAnsi="Garamond"/>
          <w:b/>
          <w:bCs/>
          <w:color w:val="002060"/>
          <w:szCs w:val="22"/>
        </w:rPr>
        <w:t>…</w:t>
      </w:r>
      <w:r w:rsidR="002507B5" w:rsidRPr="00C309F5">
        <w:rPr>
          <w:rFonts w:ascii="Zapf Dingbats" w:hAnsi="Zapf Dingbats"/>
          <w:b/>
          <w:bCs/>
          <w:color w:val="002060"/>
          <w:sz w:val="24"/>
          <w:szCs w:val="24"/>
        </w:rPr>
        <w:t></w:t>
      </w:r>
      <w:r w:rsidR="00AE2564" w:rsidRPr="00C309F5">
        <w:rPr>
          <w:rFonts w:ascii="Garamond" w:hAnsi="Garamond"/>
          <w:b/>
          <w:bCs/>
          <w:color w:val="002060"/>
          <w:szCs w:val="22"/>
        </w:rPr>
        <w:t xml:space="preserve"> </w:t>
      </w:r>
      <w:r w:rsidRPr="00C309F5">
        <w:rPr>
          <w:rFonts w:ascii="Garamond" w:hAnsi="Garamond"/>
          <w:b/>
          <w:bCs/>
          <w:color w:val="002060"/>
          <w:szCs w:val="22"/>
        </w:rPr>
        <w:t>non</w:t>
      </w:r>
    </w:p>
    <w:p w14:paraId="76F78506" w14:textId="65A23ABE" w:rsidR="00EF4287" w:rsidRPr="00C309F5" w:rsidRDefault="00EF4287" w:rsidP="00EF4287">
      <w:pPr>
        <w:spacing w:line="240" w:lineRule="exact"/>
        <w:rPr>
          <w:rFonts w:ascii="Garamond" w:hAnsi="Garamond"/>
          <w:b/>
          <w:bCs/>
          <w:color w:val="002060"/>
        </w:rPr>
      </w:pPr>
      <w:r w:rsidRPr="00C309F5">
        <w:rPr>
          <w:rFonts w:ascii="Garamond" w:hAnsi="Garamond"/>
          <w:b/>
          <w:bCs/>
          <w:color w:val="002060"/>
        </w:rPr>
        <w:t>L</w:t>
      </w:r>
      <w:r w:rsidR="0096573C">
        <w:rPr>
          <w:rFonts w:ascii="Garamond" w:hAnsi="Garamond"/>
          <w:b/>
          <w:bCs/>
          <w:color w:val="002060"/>
        </w:rPr>
        <w:t>a / le</w:t>
      </w:r>
      <w:r w:rsidRPr="00C309F5">
        <w:rPr>
          <w:rFonts w:ascii="Garamond" w:hAnsi="Garamond"/>
          <w:b/>
          <w:bCs/>
          <w:color w:val="002060"/>
        </w:rPr>
        <w:t xml:space="preserve"> maire/</w:t>
      </w:r>
      <w:r w:rsidRPr="00C309F5">
        <w:rPr>
          <w:rFonts w:ascii="Garamond" w:hAnsi="Garamond"/>
          <w:b/>
          <w:bCs/>
          <w:color w:val="002060"/>
          <w:sz w:val="24"/>
          <w:szCs w:val="24"/>
        </w:rPr>
        <w:t xml:space="preserve"> </w:t>
      </w:r>
      <w:r w:rsidR="0096573C">
        <w:rPr>
          <w:rFonts w:ascii="Garamond" w:hAnsi="Garamond"/>
          <w:b/>
          <w:bCs/>
          <w:color w:val="002060"/>
          <w:szCs w:val="22"/>
        </w:rPr>
        <w:t>la/le</w:t>
      </w:r>
      <w:r w:rsidRPr="00C309F5">
        <w:rPr>
          <w:rFonts w:ascii="Garamond" w:hAnsi="Garamond"/>
          <w:b/>
          <w:bCs/>
          <w:color w:val="002060"/>
          <w:szCs w:val="22"/>
        </w:rPr>
        <w:t xml:space="preserve"> président(e</w:t>
      </w:r>
      <w:r w:rsidRPr="00C309F5">
        <w:rPr>
          <w:rFonts w:ascii="Garamond" w:hAnsi="Garamond"/>
          <w:b/>
          <w:bCs/>
          <w:color w:val="002060"/>
          <w:sz w:val="24"/>
          <w:szCs w:val="24"/>
        </w:rPr>
        <w:t>)</w:t>
      </w:r>
      <w:r w:rsidRPr="00C309F5">
        <w:rPr>
          <w:rFonts w:ascii="Garamond" w:hAnsi="Garamond"/>
          <w:b/>
          <w:bCs/>
          <w:color w:val="002060"/>
        </w:rPr>
        <w:t xml:space="preserve"> nomme pour le/la représenter :</w:t>
      </w:r>
    </w:p>
    <w:p w14:paraId="10B72151" w14:textId="77777777" w:rsidR="00EF4287" w:rsidRPr="00012276" w:rsidRDefault="00EF4287" w:rsidP="00EF4287">
      <w:pPr>
        <w:spacing w:line="240" w:lineRule="exact"/>
        <w:rPr>
          <w:rFonts w:ascii="Garamond" w:hAnsi="Garamond"/>
        </w:rPr>
      </w:pPr>
      <w:r w:rsidRPr="00012276">
        <w:rPr>
          <w:rFonts w:ascii="Garamond" w:hAnsi="Garamond"/>
        </w:rPr>
        <w:t xml:space="preserve">Prénom et nom : </w:t>
      </w:r>
      <w:r w:rsidRPr="00012276">
        <w:rPr>
          <w:rFonts w:ascii="Garamond" w:hAnsi="Garamond"/>
        </w:rPr>
        <w:tab/>
      </w:r>
    </w:p>
    <w:p w14:paraId="5C85DB65" w14:textId="77777777" w:rsidR="00EF4287" w:rsidRPr="00012276" w:rsidRDefault="00EF4287" w:rsidP="00EF4287">
      <w:pPr>
        <w:spacing w:line="240" w:lineRule="exact"/>
        <w:rPr>
          <w:rFonts w:ascii="Garamond" w:hAnsi="Garamond"/>
        </w:rPr>
      </w:pPr>
      <w:r w:rsidRPr="00012276">
        <w:rPr>
          <w:rFonts w:ascii="Garamond" w:hAnsi="Garamond"/>
        </w:rPr>
        <w:t xml:space="preserve">Qualité : </w:t>
      </w:r>
      <w:r w:rsidRPr="00012276">
        <w:rPr>
          <w:rFonts w:ascii="Garamond" w:hAnsi="Garamond"/>
        </w:rPr>
        <w:tab/>
      </w:r>
    </w:p>
    <w:p w14:paraId="163E89A9" w14:textId="77777777" w:rsidR="00EF4287" w:rsidRPr="00012276" w:rsidRDefault="00EF4287" w:rsidP="00EF4287">
      <w:pPr>
        <w:spacing w:line="240" w:lineRule="exact"/>
        <w:rPr>
          <w:rFonts w:ascii="Garamond" w:hAnsi="Garamond"/>
        </w:rPr>
      </w:pPr>
      <w:r w:rsidRPr="00012276">
        <w:rPr>
          <w:rFonts w:ascii="Garamond" w:hAnsi="Garamond"/>
        </w:rPr>
        <w:t xml:space="preserve">Adresse : </w:t>
      </w:r>
      <w:r w:rsidRPr="00012276">
        <w:rPr>
          <w:rFonts w:ascii="Garamond" w:hAnsi="Garamond"/>
        </w:rPr>
        <w:tab/>
      </w:r>
    </w:p>
    <w:p w14:paraId="7833D54F" w14:textId="77777777" w:rsidR="00EF4287" w:rsidRPr="00012276" w:rsidRDefault="00EF4287" w:rsidP="00EF4287">
      <w:pPr>
        <w:spacing w:line="240" w:lineRule="exact"/>
        <w:rPr>
          <w:rFonts w:ascii="Garamond" w:hAnsi="Garamond"/>
        </w:rPr>
      </w:pPr>
      <w:r w:rsidRPr="00012276">
        <w:rPr>
          <w:rFonts w:ascii="Garamond" w:hAnsi="Garamond"/>
        </w:rPr>
        <w:tab/>
      </w:r>
    </w:p>
    <w:p w14:paraId="778B2B63" w14:textId="77777777" w:rsidR="00EF4287" w:rsidRPr="00012276" w:rsidRDefault="00EF4287" w:rsidP="00EF4287">
      <w:pPr>
        <w:tabs>
          <w:tab w:val="left" w:leader="dot" w:pos="4536"/>
        </w:tabs>
        <w:spacing w:line="240" w:lineRule="exact"/>
        <w:rPr>
          <w:rFonts w:ascii="Garamond" w:hAnsi="Garamond"/>
        </w:rPr>
      </w:pPr>
      <w:r w:rsidRPr="00012276">
        <w:rPr>
          <w:rFonts w:ascii="Garamond" w:hAnsi="Garamond"/>
        </w:rPr>
        <w:t xml:space="preserve">Tél. …………………………Courriel : </w:t>
      </w:r>
      <w:r w:rsidRPr="00012276">
        <w:rPr>
          <w:rFonts w:ascii="Garamond" w:hAnsi="Garamond"/>
        </w:rPr>
        <w:tab/>
        <w:t>………………………………………………….</w:t>
      </w:r>
    </w:p>
    <w:p w14:paraId="310C6030" w14:textId="77777777" w:rsidR="00EF4287" w:rsidRPr="00012276" w:rsidRDefault="00EF4287" w:rsidP="00EF4287">
      <w:pPr>
        <w:tabs>
          <w:tab w:val="left" w:leader="dot" w:pos="4536"/>
        </w:tabs>
        <w:spacing w:after="240" w:line="240" w:lineRule="exact"/>
        <w:rPr>
          <w:rFonts w:ascii="Garamond" w:hAnsi="Garamond"/>
          <w:u w:val="single"/>
        </w:rPr>
      </w:pPr>
    </w:p>
    <w:p w14:paraId="42D2E894" w14:textId="77777777" w:rsidR="00EF4287" w:rsidRPr="0096573C" w:rsidRDefault="00EF4287" w:rsidP="00EF4287">
      <w:pPr>
        <w:tabs>
          <w:tab w:val="left" w:leader="dot" w:pos="4536"/>
        </w:tabs>
        <w:spacing w:after="240" w:line="240" w:lineRule="exact"/>
        <w:rPr>
          <w:rFonts w:ascii="Garamond" w:hAnsi="Garamond"/>
          <w:b/>
          <w:bCs/>
          <w:sz w:val="24"/>
          <w:szCs w:val="24"/>
          <w:u w:val="single"/>
        </w:rPr>
      </w:pPr>
      <w:r w:rsidRPr="0096573C">
        <w:rPr>
          <w:rFonts w:ascii="Garamond" w:hAnsi="Garamond"/>
          <w:b/>
          <w:bCs/>
          <w:sz w:val="24"/>
          <w:szCs w:val="24"/>
          <w:u w:val="single"/>
        </w:rPr>
        <w:t>2/ Elections du Conseil d’administration</w:t>
      </w:r>
    </w:p>
    <w:p w14:paraId="3031591F" w14:textId="77777777" w:rsidR="00EF4287" w:rsidRPr="0096573C" w:rsidRDefault="00EF4287" w:rsidP="00EF4287">
      <w:pPr>
        <w:pStyle w:val="Normal4"/>
        <w:rPr>
          <w:rFonts w:ascii="Garamond" w:hAnsi="Garamond"/>
          <w:b w:val="0"/>
          <w:i/>
          <w:iCs/>
          <w:szCs w:val="22"/>
        </w:rPr>
      </w:pPr>
      <w:r w:rsidRPr="0096573C">
        <w:rPr>
          <w:rFonts w:ascii="Garamond" w:hAnsi="Garamond"/>
          <w:b w:val="0"/>
          <w:i/>
          <w:iCs/>
          <w:szCs w:val="22"/>
        </w:rPr>
        <w:t>Pour information, rappel des Statuts tels qu’adoptés en assemblée générale extraordinaire le 9 décembre 2020</w:t>
      </w:r>
    </w:p>
    <w:p w14:paraId="7034CE8E" w14:textId="77777777" w:rsidR="00EF4287" w:rsidRPr="0096573C" w:rsidRDefault="00EF4287" w:rsidP="00EF4287">
      <w:pPr>
        <w:pStyle w:val="Corpsdutexte1"/>
        <w:shd w:val="clear" w:color="auto" w:fill="auto"/>
        <w:spacing w:after="0" w:line="300" w:lineRule="exact"/>
        <w:jc w:val="center"/>
        <w:rPr>
          <w:rStyle w:val="Corpsdutexte5"/>
          <w:rFonts w:ascii="Garamond" w:hAnsi="Garamond" w:cs="Calibri"/>
          <w:i/>
          <w:iCs/>
          <w:color w:val="auto"/>
        </w:rPr>
      </w:pPr>
      <w:r w:rsidRPr="0096573C">
        <w:rPr>
          <w:rStyle w:val="Corpsdutexte5"/>
          <w:rFonts w:ascii="Garamond" w:hAnsi="Garamond" w:cs="Calibri"/>
          <w:i/>
          <w:iCs/>
          <w:color w:val="auto"/>
          <w:sz w:val="22"/>
          <w:szCs w:val="22"/>
        </w:rPr>
        <w:t>Article 10 – Conseil d’administration</w:t>
      </w:r>
    </w:p>
    <w:p w14:paraId="34E504B0" w14:textId="77777777" w:rsidR="00EF4287" w:rsidRPr="0096573C" w:rsidRDefault="00EF4287" w:rsidP="00EF4287">
      <w:pPr>
        <w:pStyle w:val="Corpsdutexte1"/>
        <w:shd w:val="clear" w:color="auto" w:fill="auto"/>
        <w:spacing w:after="0" w:line="300" w:lineRule="exact"/>
        <w:ind w:left="4120"/>
        <w:rPr>
          <w:rFonts w:ascii="Garamond" w:hAnsi="Garamond" w:cs="Calibri"/>
          <w:i/>
          <w:iCs/>
          <w:color w:val="auto"/>
        </w:rPr>
      </w:pPr>
    </w:p>
    <w:p w14:paraId="50F1AB61" w14:textId="77777777" w:rsidR="00EF4287" w:rsidRPr="0096573C" w:rsidRDefault="00EF4287" w:rsidP="00EF4287">
      <w:pPr>
        <w:pStyle w:val="Corpsdutexte1"/>
        <w:shd w:val="clear" w:color="auto" w:fill="auto"/>
        <w:spacing w:after="0" w:line="300" w:lineRule="exact"/>
        <w:ind w:left="20"/>
        <w:rPr>
          <w:rFonts w:ascii="Garamond" w:hAnsi="Garamond" w:cs="Calibri"/>
          <w:i/>
          <w:iCs/>
          <w:color w:val="auto"/>
          <w:sz w:val="22"/>
          <w:szCs w:val="22"/>
        </w:rPr>
      </w:pPr>
      <w:r w:rsidRPr="0096573C">
        <w:rPr>
          <w:rFonts w:ascii="Garamond" w:hAnsi="Garamond" w:cs="Calibri"/>
          <w:i/>
          <w:iCs/>
          <w:color w:val="auto"/>
          <w:sz w:val="22"/>
          <w:szCs w:val="22"/>
        </w:rPr>
        <w:t>Le conseil d’administration comprend 42 membres dont</w:t>
      </w:r>
    </w:p>
    <w:p w14:paraId="6248811A" w14:textId="77777777" w:rsidR="00EF4287" w:rsidRPr="0096573C" w:rsidRDefault="00EF4287" w:rsidP="00EF4287">
      <w:pPr>
        <w:pStyle w:val="Corpsdutexte1"/>
        <w:numPr>
          <w:ilvl w:val="0"/>
          <w:numId w:val="1"/>
        </w:numPr>
        <w:shd w:val="clear" w:color="auto" w:fill="auto"/>
        <w:tabs>
          <w:tab w:val="left" w:pos="169"/>
        </w:tabs>
        <w:spacing w:after="0" w:line="300" w:lineRule="exact"/>
        <w:ind w:left="20"/>
        <w:rPr>
          <w:rFonts w:ascii="Garamond" w:hAnsi="Garamond" w:cs="Calibri"/>
          <w:i/>
          <w:iCs/>
          <w:color w:val="auto"/>
          <w:sz w:val="22"/>
          <w:szCs w:val="22"/>
        </w:rPr>
      </w:pPr>
      <w:r w:rsidRPr="0096573C">
        <w:rPr>
          <w:rFonts w:ascii="Garamond" w:hAnsi="Garamond" w:cs="Calibri"/>
          <w:i/>
          <w:iCs/>
          <w:color w:val="auto"/>
          <w:sz w:val="22"/>
          <w:szCs w:val="22"/>
        </w:rPr>
        <w:t>8 membres pour le 1er collège</w:t>
      </w:r>
    </w:p>
    <w:p w14:paraId="128DAC9F" w14:textId="77777777" w:rsidR="00EF4287" w:rsidRPr="0096573C" w:rsidRDefault="00EF4287" w:rsidP="00EF4287">
      <w:pPr>
        <w:pStyle w:val="Corpsdutexte1"/>
        <w:numPr>
          <w:ilvl w:val="0"/>
          <w:numId w:val="1"/>
        </w:numPr>
        <w:shd w:val="clear" w:color="auto" w:fill="auto"/>
        <w:tabs>
          <w:tab w:val="left" w:pos="169"/>
        </w:tabs>
        <w:spacing w:after="0" w:line="300" w:lineRule="exact"/>
        <w:ind w:left="20"/>
        <w:rPr>
          <w:rFonts w:ascii="Garamond" w:hAnsi="Garamond" w:cs="Calibri"/>
          <w:i/>
          <w:iCs/>
          <w:color w:val="auto"/>
          <w:sz w:val="22"/>
          <w:szCs w:val="22"/>
        </w:rPr>
      </w:pPr>
      <w:r w:rsidRPr="0096573C">
        <w:rPr>
          <w:rFonts w:ascii="Garamond" w:hAnsi="Garamond" w:cs="Calibri"/>
          <w:i/>
          <w:iCs/>
          <w:color w:val="auto"/>
          <w:sz w:val="22"/>
          <w:szCs w:val="22"/>
        </w:rPr>
        <w:t>8 membres pour le 2ème collège</w:t>
      </w:r>
    </w:p>
    <w:p w14:paraId="602411FF" w14:textId="77777777" w:rsidR="00EF4287" w:rsidRPr="0096573C" w:rsidRDefault="00EF4287" w:rsidP="00EF4287">
      <w:pPr>
        <w:pStyle w:val="Corpsdutexte1"/>
        <w:numPr>
          <w:ilvl w:val="0"/>
          <w:numId w:val="1"/>
        </w:numPr>
        <w:shd w:val="clear" w:color="auto" w:fill="auto"/>
        <w:tabs>
          <w:tab w:val="left" w:pos="169"/>
        </w:tabs>
        <w:spacing w:after="0" w:line="300" w:lineRule="exact"/>
        <w:ind w:left="20"/>
        <w:rPr>
          <w:rFonts w:ascii="Garamond" w:hAnsi="Garamond" w:cs="Calibri"/>
          <w:i/>
          <w:iCs/>
          <w:color w:val="auto"/>
          <w:sz w:val="22"/>
          <w:szCs w:val="22"/>
        </w:rPr>
      </w:pPr>
      <w:r w:rsidRPr="0096573C">
        <w:rPr>
          <w:rFonts w:ascii="Garamond" w:hAnsi="Garamond" w:cs="Calibri"/>
          <w:i/>
          <w:iCs/>
          <w:color w:val="auto"/>
          <w:sz w:val="22"/>
          <w:szCs w:val="22"/>
        </w:rPr>
        <w:t>8 membres pour le 3ème collège</w:t>
      </w:r>
    </w:p>
    <w:p w14:paraId="62D3535A" w14:textId="77777777" w:rsidR="00EF4287" w:rsidRPr="0096573C" w:rsidRDefault="00EF4287" w:rsidP="00EF4287">
      <w:pPr>
        <w:pStyle w:val="Corpsdutexte1"/>
        <w:numPr>
          <w:ilvl w:val="0"/>
          <w:numId w:val="1"/>
        </w:numPr>
        <w:shd w:val="clear" w:color="auto" w:fill="auto"/>
        <w:tabs>
          <w:tab w:val="left" w:pos="169"/>
        </w:tabs>
        <w:spacing w:after="0" w:line="300" w:lineRule="exact"/>
        <w:ind w:left="20"/>
        <w:rPr>
          <w:rFonts w:ascii="Garamond" w:hAnsi="Garamond" w:cs="Calibri"/>
          <w:i/>
          <w:iCs/>
          <w:color w:val="auto"/>
          <w:sz w:val="22"/>
          <w:szCs w:val="22"/>
        </w:rPr>
      </w:pPr>
      <w:r w:rsidRPr="0096573C">
        <w:rPr>
          <w:rFonts w:ascii="Garamond" w:hAnsi="Garamond" w:cs="Calibri"/>
          <w:i/>
          <w:iCs/>
          <w:color w:val="auto"/>
          <w:sz w:val="22"/>
          <w:szCs w:val="22"/>
        </w:rPr>
        <w:t>10 membres pour le 4ème collège</w:t>
      </w:r>
    </w:p>
    <w:p w14:paraId="60319D3A" w14:textId="77777777" w:rsidR="00EF4287" w:rsidRPr="0096573C" w:rsidRDefault="00EF4287" w:rsidP="00EF4287">
      <w:pPr>
        <w:pStyle w:val="Corpsdutexte1"/>
        <w:numPr>
          <w:ilvl w:val="0"/>
          <w:numId w:val="1"/>
        </w:numPr>
        <w:shd w:val="clear" w:color="auto" w:fill="auto"/>
        <w:tabs>
          <w:tab w:val="left" w:pos="169"/>
        </w:tabs>
        <w:spacing w:after="0" w:line="300" w:lineRule="exact"/>
        <w:ind w:left="20"/>
        <w:rPr>
          <w:rFonts w:ascii="Garamond" w:hAnsi="Garamond" w:cs="Calibri"/>
          <w:i/>
          <w:iCs/>
          <w:color w:val="auto"/>
          <w:sz w:val="22"/>
          <w:szCs w:val="22"/>
        </w:rPr>
      </w:pPr>
      <w:r w:rsidRPr="0096573C">
        <w:rPr>
          <w:rFonts w:ascii="Garamond" w:hAnsi="Garamond" w:cs="Calibri"/>
          <w:i/>
          <w:iCs/>
          <w:color w:val="auto"/>
          <w:sz w:val="22"/>
          <w:szCs w:val="22"/>
        </w:rPr>
        <w:t>8 membres pour le 5ème collège</w:t>
      </w:r>
    </w:p>
    <w:p w14:paraId="6A69ABBC" w14:textId="77777777" w:rsidR="00EF4287" w:rsidRPr="0096573C" w:rsidRDefault="00EF4287" w:rsidP="00EF4287">
      <w:pPr>
        <w:pStyle w:val="Corpsdutexte1"/>
        <w:tabs>
          <w:tab w:val="left" w:pos="169"/>
        </w:tabs>
        <w:rPr>
          <w:rFonts w:ascii="Garamond" w:hAnsi="Garamond" w:cs="Calibri"/>
          <w:i/>
          <w:iCs/>
          <w:color w:val="auto"/>
        </w:rPr>
      </w:pPr>
    </w:p>
    <w:p w14:paraId="72EE3A30" w14:textId="77777777" w:rsidR="00EF4287" w:rsidRPr="0096573C" w:rsidRDefault="00EF4287" w:rsidP="00EF4287">
      <w:pPr>
        <w:jc w:val="both"/>
        <w:rPr>
          <w:rFonts w:ascii="Garamond" w:hAnsi="Garamond"/>
          <w:i/>
          <w:iCs/>
        </w:rPr>
      </w:pPr>
      <w:r w:rsidRPr="0096573C">
        <w:rPr>
          <w:rFonts w:ascii="Garamond" w:hAnsi="Garamond"/>
          <w:i/>
          <w:iCs/>
        </w:rPr>
        <w:t>Les membres du conseil d’administration sont élus au scrutin secret majoritaire à un tour et par collège de l’Assemblée générale. Le manda</w:t>
      </w:r>
      <w:r w:rsidR="00AF21B3" w:rsidRPr="0096573C">
        <w:rPr>
          <w:rFonts w:ascii="Garamond" w:hAnsi="Garamond"/>
          <w:i/>
          <w:iCs/>
        </w:rPr>
        <w:t>t</w:t>
      </w:r>
      <w:r w:rsidRPr="0096573C">
        <w:rPr>
          <w:rFonts w:ascii="Garamond" w:hAnsi="Garamond"/>
          <w:i/>
          <w:iCs/>
        </w:rPr>
        <w:t xml:space="preserve"> des administrateurs est de 3 ans, renouvelable. Dans l’hypothèse où le nombre maximum de collectivité membres du CA n’est pas atteint, l’assemblée générale autorise le dépassement des quotas par collège.</w:t>
      </w:r>
    </w:p>
    <w:p w14:paraId="383B3D0C" w14:textId="77777777" w:rsidR="00EF4287" w:rsidRPr="0096573C" w:rsidRDefault="00EF4287" w:rsidP="00EF4287">
      <w:pPr>
        <w:jc w:val="both"/>
        <w:rPr>
          <w:rFonts w:ascii="Garamond" w:hAnsi="Garamond"/>
          <w:i/>
          <w:iCs/>
        </w:rPr>
      </w:pPr>
      <w:r w:rsidRPr="0096573C">
        <w:rPr>
          <w:rFonts w:ascii="Garamond" w:hAnsi="Garamond"/>
          <w:i/>
          <w:iCs/>
        </w:rPr>
        <w:t>Chaque membre est représenté : par Madame/Monsieur le maire, le/la président(e) du conseil général, le/la président(e) du conseil régional, le/la président(e) de la structure intercommunale, ou son/sa représentant(e) délégué(e), lui/elle-même élu(e) local(e),</w:t>
      </w:r>
    </w:p>
    <w:p w14:paraId="53A1C7B4" w14:textId="77777777" w:rsidR="00EF4287" w:rsidRPr="0096573C" w:rsidRDefault="00EF4287" w:rsidP="00EF4287">
      <w:pPr>
        <w:jc w:val="both"/>
        <w:rPr>
          <w:rFonts w:ascii="Garamond" w:hAnsi="Garamond"/>
          <w:i/>
          <w:iCs/>
        </w:rPr>
      </w:pPr>
      <w:r w:rsidRPr="0096573C">
        <w:rPr>
          <w:rFonts w:ascii="Garamond" w:hAnsi="Garamond"/>
          <w:i/>
          <w:iCs/>
        </w:rPr>
        <w:t xml:space="preserve">Le conseil d’administration décide des orientations stratégiques de l’association, est responsable de la gestion courante de l’association et du contrôle de sa mise en œuvre par la direction. Il arrête les comptes de chaque exercice en vue de sa présentation à l’Assemblée Générale pour son approbation.  </w:t>
      </w:r>
    </w:p>
    <w:p w14:paraId="00773623" w14:textId="77777777" w:rsidR="00EF4287" w:rsidRPr="0096573C" w:rsidRDefault="00EF4287" w:rsidP="00EF4287">
      <w:pPr>
        <w:jc w:val="both"/>
        <w:rPr>
          <w:rFonts w:ascii="Garamond" w:hAnsi="Garamond"/>
          <w:i/>
          <w:iCs/>
        </w:rPr>
      </w:pPr>
      <w:r w:rsidRPr="0096573C">
        <w:rPr>
          <w:rFonts w:ascii="Garamond" w:hAnsi="Garamond"/>
          <w:i/>
          <w:iCs/>
        </w:rPr>
        <w:t>Le conseil d’administration se réunit au moins deux fois par an, notamment pour l’arrêté des comptes et le vote du budget, accompagné des propositions d’orientations. Les documents soumis au débat sont transmis au moins 7 jours ouvrables à l'avance.</w:t>
      </w:r>
    </w:p>
    <w:p w14:paraId="786485D9" w14:textId="77777777" w:rsidR="00EF4287" w:rsidRPr="0096573C" w:rsidRDefault="00EF4287" w:rsidP="00EF4287">
      <w:pPr>
        <w:jc w:val="both"/>
        <w:rPr>
          <w:rFonts w:ascii="Garamond" w:hAnsi="Garamond"/>
          <w:i/>
          <w:iCs/>
        </w:rPr>
      </w:pPr>
      <w:r w:rsidRPr="0096573C">
        <w:rPr>
          <w:rFonts w:ascii="Garamond" w:hAnsi="Garamond"/>
          <w:i/>
          <w:iCs/>
        </w:rPr>
        <w:t>Les fonctions d'administrateur(-</w:t>
      </w:r>
      <w:proofErr w:type="spellStart"/>
      <w:r w:rsidRPr="0096573C">
        <w:rPr>
          <w:rFonts w:ascii="Garamond" w:hAnsi="Garamond"/>
          <w:i/>
          <w:iCs/>
        </w:rPr>
        <w:t>trice</w:t>
      </w:r>
      <w:proofErr w:type="spellEnd"/>
      <w:r w:rsidRPr="0096573C">
        <w:rPr>
          <w:rFonts w:ascii="Garamond" w:hAnsi="Garamond"/>
          <w:i/>
          <w:iCs/>
        </w:rPr>
        <w:t xml:space="preserve">) de l'association sont bénévoles. </w:t>
      </w:r>
    </w:p>
    <w:p w14:paraId="436FCB52" w14:textId="77777777" w:rsidR="00EF4287" w:rsidRPr="0096573C" w:rsidRDefault="00EF4287" w:rsidP="00EF4287">
      <w:pPr>
        <w:jc w:val="both"/>
        <w:rPr>
          <w:rFonts w:ascii="Garamond" w:hAnsi="Garamond"/>
          <w:i/>
          <w:iCs/>
        </w:rPr>
      </w:pPr>
      <w:r w:rsidRPr="0096573C">
        <w:rPr>
          <w:rFonts w:ascii="Garamond" w:hAnsi="Garamond"/>
          <w:i/>
          <w:iCs/>
        </w:rPr>
        <w:t>Le conseil d’administration décide de la convocation de l'assemblée générale, en prépare l'ordre du jour et présente éventuellement les propositions de réforme des statuts.</w:t>
      </w:r>
    </w:p>
    <w:p w14:paraId="32D7E6FA" w14:textId="77777777" w:rsidR="00EF4287" w:rsidRPr="00012276" w:rsidRDefault="00EF4287" w:rsidP="00EF4287">
      <w:pPr>
        <w:tabs>
          <w:tab w:val="left" w:leader="dot" w:pos="4536"/>
        </w:tabs>
        <w:spacing w:after="240" w:line="240" w:lineRule="exact"/>
        <w:rPr>
          <w:rFonts w:ascii="Garamond" w:hAnsi="Garamond"/>
        </w:rPr>
      </w:pPr>
      <w:r w:rsidRPr="00C939C8">
        <w:rPr>
          <w:rFonts w:ascii="Garamond" w:hAnsi="Garamond"/>
          <w:noProof/>
        </w:rPr>
        <w:drawing>
          <wp:inline distT="0" distB="0" distL="0" distR="0" wp14:anchorId="64E00100" wp14:editId="0093503E">
            <wp:extent cx="5574665" cy="87255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4665" cy="8725535"/>
                    </a:xfrm>
                    <a:prstGeom prst="rect">
                      <a:avLst/>
                    </a:prstGeom>
                    <a:noFill/>
                    <a:ln>
                      <a:noFill/>
                    </a:ln>
                  </pic:spPr>
                </pic:pic>
              </a:graphicData>
            </a:graphic>
          </wp:inline>
        </w:drawing>
      </w:r>
      <w:r w:rsidRPr="00C939C8">
        <w:rPr>
          <w:rFonts w:ascii="Garamond" w:hAnsi="Garamond"/>
          <w:noProof/>
        </w:rPr>
        <w:drawing>
          <wp:inline distT="0" distB="0" distL="0" distR="0" wp14:anchorId="2E7A1BF0" wp14:editId="1D8E8F9F">
            <wp:extent cx="5574665" cy="864806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4665" cy="8648065"/>
                    </a:xfrm>
                    <a:prstGeom prst="rect">
                      <a:avLst/>
                    </a:prstGeom>
                    <a:noFill/>
                    <a:ln>
                      <a:noFill/>
                    </a:ln>
                  </pic:spPr>
                </pic:pic>
              </a:graphicData>
            </a:graphic>
          </wp:inline>
        </w:drawing>
      </w:r>
    </w:p>
    <w:p w14:paraId="6D7B29DC" w14:textId="2901D555" w:rsidR="00475D51" w:rsidRDefault="00EF4287" w:rsidP="00EF4287">
      <w:pPr>
        <w:pStyle w:val="Normal4"/>
        <w:pBdr>
          <w:top w:val="single" w:sz="4" w:space="1" w:color="auto"/>
          <w:left w:val="single" w:sz="4" w:space="4" w:color="auto"/>
          <w:bottom w:val="single" w:sz="4" w:space="1" w:color="auto"/>
          <w:right w:val="single" w:sz="4" w:space="4" w:color="auto"/>
        </w:pBdr>
        <w:rPr>
          <w:rFonts w:ascii="Garamond" w:hAnsi="Garamond"/>
          <w:b w:val="0"/>
        </w:rPr>
      </w:pPr>
      <w:r w:rsidRPr="00012276">
        <w:rPr>
          <w:rFonts w:ascii="Garamond" w:hAnsi="Garamond"/>
          <w:b w:val="0"/>
        </w:rPr>
        <w:t>La collectivité, à jour de cotisation au moment de l’AG, souhaite se présenter au Conseil d’administration :</w:t>
      </w:r>
    </w:p>
    <w:p w14:paraId="36D3A63E" w14:textId="77777777" w:rsidR="00475D51" w:rsidRDefault="00D058F4" w:rsidP="00EF4287">
      <w:pPr>
        <w:pStyle w:val="Normal4"/>
        <w:pBdr>
          <w:top w:val="single" w:sz="4" w:space="1" w:color="auto"/>
          <w:left w:val="single" w:sz="4" w:space="4" w:color="auto"/>
          <w:bottom w:val="single" w:sz="4" w:space="1" w:color="auto"/>
          <w:right w:val="single" w:sz="4" w:space="4" w:color="auto"/>
        </w:pBdr>
        <w:rPr>
          <w:rFonts w:ascii="Garamond" w:hAnsi="Garamond"/>
          <w:b w:val="0"/>
        </w:rPr>
      </w:pPr>
      <w:r>
        <w:rPr>
          <w:rFonts w:ascii="Garamond" w:hAnsi="Garamond"/>
          <w:b w:val="0"/>
        </w:rPr>
        <w:t>…………………….</w:t>
      </w:r>
    </w:p>
    <w:p w14:paraId="5AB957F1" w14:textId="4661F3D2" w:rsidR="00EF4287" w:rsidRPr="00012276" w:rsidRDefault="00EF4287" w:rsidP="00EF4287">
      <w:pPr>
        <w:pStyle w:val="Normal4"/>
        <w:pBdr>
          <w:top w:val="single" w:sz="4" w:space="1" w:color="auto"/>
          <w:left w:val="single" w:sz="4" w:space="4" w:color="auto"/>
          <w:bottom w:val="single" w:sz="4" w:space="1" w:color="auto"/>
          <w:right w:val="single" w:sz="4" w:space="4" w:color="auto"/>
        </w:pBdr>
        <w:rPr>
          <w:rFonts w:ascii="Garamond" w:hAnsi="Garamond"/>
          <w:b w:val="0"/>
        </w:rPr>
      </w:pPr>
      <w:r w:rsidRPr="00E62985">
        <w:rPr>
          <w:rFonts w:ascii="Zapf Dingbats" w:hAnsi="Zapf Dingbats"/>
          <w:sz w:val="24"/>
          <w:szCs w:val="24"/>
        </w:rPr>
        <w:t></w:t>
      </w:r>
      <w:r w:rsidRPr="00012276">
        <w:rPr>
          <w:rFonts w:ascii="Garamond" w:hAnsi="Garamond"/>
          <w:b w:val="0"/>
        </w:rPr>
        <w:t xml:space="preserve"> oui</w:t>
      </w:r>
      <w:r w:rsidR="00D058F4">
        <w:rPr>
          <w:rFonts w:ascii="Garamond" w:hAnsi="Garamond"/>
          <w:b w:val="0"/>
        </w:rPr>
        <w:t>………</w:t>
      </w:r>
      <w:proofErr w:type="gramStart"/>
      <w:r w:rsidR="00D058F4">
        <w:rPr>
          <w:rFonts w:ascii="Garamond" w:hAnsi="Garamond"/>
          <w:b w:val="0"/>
        </w:rPr>
        <w:t>…….</w:t>
      </w:r>
      <w:proofErr w:type="gramEnd"/>
      <w:r w:rsidR="00D058F4">
        <w:rPr>
          <w:rFonts w:ascii="Garamond" w:hAnsi="Garamond"/>
          <w:b w:val="0"/>
        </w:rPr>
        <w:t>.</w:t>
      </w:r>
      <w:r w:rsidRPr="00E62985">
        <w:rPr>
          <w:rFonts w:ascii="Zapf Dingbats" w:hAnsi="Zapf Dingbats"/>
          <w:sz w:val="24"/>
          <w:szCs w:val="24"/>
        </w:rPr>
        <w:t></w:t>
      </w:r>
      <w:r w:rsidRPr="00012276">
        <w:rPr>
          <w:rFonts w:ascii="Garamond" w:hAnsi="Garamond"/>
          <w:b w:val="0"/>
        </w:rPr>
        <w:t xml:space="preserve"> non</w:t>
      </w:r>
    </w:p>
    <w:p w14:paraId="136F9C82" w14:textId="77777777" w:rsidR="00EF4287" w:rsidRPr="00012276" w:rsidRDefault="00EF4287" w:rsidP="00EF4287">
      <w:pPr>
        <w:pStyle w:val="Normal4"/>
        <w:pBdr>
          <w:top w:val="single" w:sz="4" w:space="1" w:color="auto"/>
          <w:left w:val="single" w:sz="4" w:space="4" w:color="auto"/>
          <w:bottom w:val="single" w:sz="4" w:space="1" w:color="auto"/>
          <w:right w:val="single" w:sz="4" w:space="4" w:color="auto"/>
        </w:pBdr>
        <w:rPr>
          <w:rFonts w:ascii="Garamond" w:hAnsi="Garamond"/>
          <w:b w:val="0"/>
        </w:rPr>
      </w:pPr>
      <w:r w:rsidRPr="00012276">
        <w:rPr>
          <w:rFonts w:ascii="Garamond" w:hAnsi="Garamond"/>
          <w:b w:val="0"/>
        </w:rPr>
        <w:t>Au titre du :</w:t>
      </w:r>
    </w:p>
    <w:p w14:paraId="3BD3E68B" w14:textId="77777777" w:rsidR="00EF4287" w:rsidRPr="00012276" w:rsidRDefault="00EF4287" w:rsidP="00EF4287">
      <w:pPr>
        <w:pStyle w:val="Normal4"/>
        <w:pBdr>
          <w:top w:val="single" w:sz="4" w:space="1" w:color="auto"/>
          <w:left w:val="single" w:sz="4" w:space="4" w:color="auto"/>
          <w:bottom w:val="single" w:sz="4" w:space="1" w:color="auto"/>
          <w:right w:val="single" w:sz="4" w:space="4" w:color="auto"/>
        </w:pBdr>
        <w:rPr>
          <w:rFonts w:ascii="Garamond" w:hAnsi="Garamond"/>
          <w:b w:val="0"/>
        </w:rPr>
      </w:pPr>
      <w:r w:rsidRPr="00012276">
        <w:rPr>
          <w:rFonts w:ascii="Garamond" w:hAnsi="Garamond"/>
          <w:b w:val="0"/>
        </w:rPr>
        <w:t>1</w:t>
      </w:r>
      <w:r w:rsidRPr="00012276">
        <w:rPr>
          <w:rFonts w:ascii="Garamond" w:hAnsi="Garamond"/>
          <w:b w:val="0"/>
          <w:vertAlign w:val="superscript"/>
        </w:rPr>
        <w:t>er</w:t>
      </w:r>
      <w:r w:rsidRPr="00012276">
        <w:rPr>
          <w:rFonts w:ascii="Garamond" w:hAnsi="Garamond"/>
          <w:b w:val="0"/>
        </w:rPr>
        <w:t xml:space="preserve"> Collège (collectivités et intercommunalités de moins de 10 000 </w:t>
      </w:r>
      <w:proofErr w:type="gramStart"/>
      <w:r w:rsidRPr="00012276">
        <w:rPr>
          <w:rFonts w:ascii="Garamond" w:hAnsi="Garamond"/>
          <w:b w:val="0"/>
        </w:rPr>
        <w:t>habitants)</w:t>
      </w:r>
      <w:r w:rsidR="00D058F4">
        <w:rPr>
          <w:rFonts w:ascii="Garamond" w:hAnsi="Garamond"/>
          <w:b w:val="0"/>
        </w:rPr>
        <w:t>…</w:t>
      </w:r>
      <w:proofErr w:type="gramEnd"/>
      <w:r w:rsidR="00D058F4">
        <w:rPr>
          <w:rFonts w:ascii="Garamond" w:hAnsi="Garamond"/>
          <w:b w:val="0"/>
        </w:rPr>
        <w:t>……….</w:t>
      </w:r>
      <w:r w:rsidRPr="00E62985">
        <w:rPr>
          <w:rFonts w:ascii="Zapf Dingbats" w:hAnsi="Zapf Dingbats"/>
          <w:sz w:val="24"/>
          <w:szCs w:val="24"/>
        </w:rPr>
        <w:t></w:t>
      </w:r>
      <w:r w:rsidRPr="00012276">
        <w:rPr>
          <w:rFonts w:ascii="Garamond" w:hAnsi="Garamond"/>
          <w:b w:val="0"/>
        </w:rPr>
        <w:t xml:space="preserve"> oui</w:t>
      </w:r>
      <w:r w:rsidR="00D058F4">
        <w:rPr>
          <w:rFonts w:ascii="Garamond" w:hAnsi="Garamond"/>
          <w:b w:val="0"/>
        </w:rPr>
        <w:t>…………</w:t>
      </w:r>
      <w:r w:rsidRPr="00E62985">
        <w:rPr>
          <w:rFonts w:ascii="Zapf Dingbats" w:hAnsi="Zapf Dingbats"/>
          <w:sz w:val="24"/>
          <w:szCs w:val="24"/>
        </w:rPr>
        <w:t></w:t>
      </w:r>
      <w:r w:rsidRPr="00012276">
        <w:rPr>
          <w:rFonts w:ascii="Garamond" w:hAnsi="Garamond"/>
          <w:b w:val="0"/>
        </w:rPr>
        <w:t xml:space="preserve"> non</w:t>
      </w:r>
    </w:p>
    <w:p w14:paraId="4B4028A1" w14:textId="77777777" w:rsidR="00EF4287" w:rsidRPr="00012276" w:rsidRDefault="00EF4287" w:rsidP="00EF4287">
      <w:pPr>
        <w:pStyle w:val="Normal4"/>
        <w:pBdr>
          <w:top w:val="single" w:sz="4" w:space="1" w:color="auto"/>
          <w:left w:val="single" w:sz="4" w:space="4" w:color="auto"/>
          <w:bottom w:val="single" w:sz="4" w:space="1" w:color="auto"/>
          <w:right w:val="single" w:sz="4" w:space="4" w:color="auto"/>
        </w:pBdr>
        <w:rPr>
          <w:rFonts w:ascii="Garamond" w:hAnsi="Garamond"/>
          <w:b w:val="0"/>
        </w:rPr>
      </w:pPr>
      <w:r w:rsidRPr="00012276">
        <w:rPr>
          <w:rFonts w:ascii="Garamond" w:hAnsi="Garamond"/>
          <w:b w:val="0"/>
        </w:rPr>
        <w:t>2</w:t>
      </w:r>
      <w:r w:rsidRPr="00012276">
        <w:rPr>
          <w:rFonts w:ascii="Garamond" w:hAnsi="Garamond"/>
          <w:b w:val="0"/>
          <w:vertAlign w:val="superscript"/>
        </w:rPr>
        <w:t>ème</w:t>
      </w:r>
      <w:r w:rsidRPr="00012276">
        <w:rPr>
          <w:rFonts w:ascii="Garamond" w:hAnsi="Garamond"/>
          <w:b w:val="0"/>
        </w:rPr>
        <w:t xml:space="preserve"> Collège (collectivités et intercommunalités de 10 000 à 50 000 </w:t>
      </w:r>
      <w:proofErr w:type="gramStart"/>
      <w:r w:rsidRPr="00012276">
        <w:rPr>
          <w:rFonts w:ascii="Garamond" w:hAnsi="Garamond"/>
          <w:b w:val="0"/>
        </w:rPr>
        <w:t>habitants</w:t>
      </w:r>
      <w:r>
        <w:rPr>
          <w:rFonts w:ascii="Garamond" w:hAnsi="Garamond"/>
          <w:b w:val="0"/>
        </w:rPr>
        <w:t>)</w:t>
      </w:r>
      <w:r w:rsidR="00D058F4">
        <w:rPr>
          <w:rFonts w:ascii="Garamond" w:hAnsi="Garamond"/>
          <w:b w:val="0"/>
        </w:rPr>
        <w:t>…</w:t>
      </w:r>
      <w:proofErr w:type="gramEnd"/>
      <w:r w:rsidR="00D058F4">
        <w:rPr>
          <w:rFonts w:ascii="Garamond" w:hAnsi="Garamond"/>
          <w:b w:val="0"/>
        </w:rPr>
        <w:t>…….....</w:t>
      </w:r>
      <w:r w:rsidRPr="00E62985">
        <w:rPr>
          <w:rFonts w:ascii="Zapf Dingbats" w:hAnsi="Zapf Dingbats"/>
          <w:sz w:val="24"/>
          <w:szCs w:val="24"/>
        </w:rPr>
        <w:t></w:t>
      </w:r>
      <w:r w:rsidRPr="00012276">
        <w:rPr>
          <w:rFonts w:ascii="Garamond" w:hAnsi="Garamond"/>
          <w:b w:val="0"/>
        </w:rPr>
        <w:t xml:space="preserve"> oui</w:t>
      </w:r>
      <w:r w:rsidR="00D058F4">
        <w:rPr>
          <w:rFonts w:ascii="Garamond" w:hAnsi="Garamond"/>
          <w:b w:val="0"/>
        </w:rPr>
        <w:t>…………</w:t>
      </w:r>
      <w:r w:rsidRPr="00E62985">
        <w:rPr>
          <w:rFonts w:ascii="Zapf Dingbats" w:hAnsi="Zapf Dingbats"/>
          <w:sz w:val="24"/>
          <w:szCs w:val="24"/>
        </w:rPr>
        <w:t></w:t>
      </w:r>
      <w:r w:rsidRPr="00012276">
        <w:rPr>
          <w:rFonts w:ascii="Garamond" w:hAnsi="Garamond"/>
          <w:b w:val="0"/>
        </w:rPr>
        <w:t xml:space="preserve"> non</w:t>
      </w:r>
    </w:p>
    <w:p w14:paraId="776382EC" w14:textId="77777777" w:rsidR="00EF4287" w:rsidRPr="00012276" w:rsidRDefault="00EF4287" w:rsidP="00EF4287">
      <w:pPr>
        <w:pStyle w:val="Normal4"/>
        <w:pBdr>
          <w:top w:val="single" w:sz="4" w:space="1" w:color="auto"/>
          <w:left w:val="single" w:sz="4" w:space="4" w:color="auto"/>
          <w:bottom w:val="single" w:sz="4" w:space="1" w:color="auto"/>
          <w:right w:val="single" w:sz="4" w:space="4" w:color="auto"/>
        </w:pBdr>
        <w:rPr>
          <w:rFonts w:ascii="Garamond" w:hAnsi="Garamond"/>
          <w:b w:val="0"/>
        </w:rPr>
      </w:pPr>
      <w:r w:rsidRPr="00012276">
        <w:rPr>
          <w:rFonts w:ascii="Garamond" w:hAnsi="Garamond"/>
          <w:b w:val="0"/>
        </w:rPr>
        <w:t>3</w:t>
      </w:r>
      <w:r w:rsidRPr="00012276">
        <w:rPr>
          <w:rFonts w:ascii="Garamond" w:hAnsi="Garamond"/>
          <w:b w:val="0"/>
          <w:vertAlign w:val="superscript"/>
        </w:rPr>
        <w:t>ème</w:t>
      </w:r>
      <w:r w:rsidRPr="00012276">
        <w:rPr>
          <w:rFonts w:ascii="Garamond" w:hAnsi="Garamond"/>
          <w:b w:val="0"/>
        </w:rPr>
        <w:t xml:space="preserve"> Collège (collectivités et intercommunalités de 50 000 à 99 999 </w:t>
      </w:r>
      <w:proofErr w:type="gramStart"/>
      <w:r w:rsidRPr="00012276">
        <w:rPr>
          <w:rFonts w:ascii="Garamond" w:hAnsi="Garamond"/>
          <w:b w:val="0"/>
        </w:rPr>
        <w:t>habitants)</w:t>
      </w:r>
      <w:r w:rsidR="00D058F4">
        <w:rPr>
          <w:rFonts w:ascii="Garamond" w:hAnsi="Garamond"/>
          <w:b w:val="0"/>
        </w:rPr>
        <w:t>…</w:t>
      </w:r>
      <w:proofErr w:type="gramEnd"/>
      <w:r w:rsidR="00D058F4">
        <w:rPr>
          <w:rFonts w:ascii="Garamond" w:hAnsi="Garamond"/>
          <w:b w:val="0"/>
        </w:rPr>
        <w:t>………</w:t>
      </w:r>
      <w:r>
        <w:rPr>
          <w:rFonts w:ascii="Garamond" w:hAnsi="Garamond"/>
          <w:b w:val="0"/>
        </w:rPr>
        <w:t xml:space="preserve"> </w:t>
      </w:r>
      <w:r w:rsidRPr="00E62985">
        <w:rPr>
          <w:rFonts w:ascii="Zapf Dingbats" w:hAnsi="Zapf Dingbats"/>
          <w:sz w:val="24"/>
          <w:szCs w:val="24"/>
        </w:rPr>
        <w:t></w:t>
      </w:r>
      <w:r w:rsidRPr="00012276">
        <w:rPr>
          <w:rFonts w:ascii="Garamond" w:hAnsi="Garamond"/>
          <w:b w:val="0"/>
        </w:rPr>
        <w:t xml:space="preserve"> oui</w:t>
      </w:r>
      <w:r w:rsidR="00D058F4">
        <w:rPr>
          <w:rFonts w:ascii="Garamond" w:hAnsi="Garamond"/>
          <w:b w:val="0"/>
        </w:rPr>
        <w:t>…………</w:t>
      </w:r>
      <w:r w:rsidRPr="00E62985">
        <w:rPr>
          <w:rFonts w:ascii="Zapf Dingbats" w:hAnsi="Zapf Dingbats"/>
          <w:sz w:val="24"/>
          <w:szCs w:val="24"/>
        </w:rPr>
        <w:t></w:t>
      </w:r>
      <w:r w:rsidRPr="00012276">
        <w:rPr>
          <w:rFonts w:ascii="Garamond" w:hAnsi="Garamond"/>
          <w:b w:val="0"/>
        </w:rPr>
        <w:t xml:space="preserve"> non</w:t>
      </w:r>
    </w:p>
    <w:p w14:paraId="3FA2A127" w14:textId="77777777" w:rsidR="00EF4287" w:rsidRPr="00012276" w:rsidRDefault="00EF4287" w:rsidP="00EF4287">
      <w:pPr>
        <w:pStyle w:val="Normal4"/>
        <w:pBdr>
          <w:top w:val="single" w:sz="4" w:space="1" w:color="auto"/>
          <w:left w:val="single" w:sz="4" w:space="4" w:color="auto"/>
          <w:bottom w:val="single" w:sz="4" w:space="1" w:color="auto"/>
          <w:right w:val="single" w:sz="4" w:space="4" w:color="auto"/>
        </w:pBdr>
        <w:rPr>
          <w:rFonts w:ascii="Garamond" w:hAnsi="Garamond"/>
          <w:b w:val="0"/>
        </w:rPr>
      </w:pPr>
      <w:r w:rsidRPr="00012276">
        <w:rPr>
          <w:rFonts w:ascii="Garamond" w:hAnsi="Garamond"/>
          <w:b w:val="0"/>
        </w:rPr>
        <w:t>4</w:t>
      </w:r>
      <w:r w:rsidRPr="00012276">
        <w:rPr>
          <w:rFonts w:ascii="Garamond" w:hAnsi="Garamond"/>
          <w:b w:val="0"/>
          <w:vertAlign w:val="superscript"/>
        </w:rPr>
        <w:t>ème</w:t>
      </w:r>
      <w:r w:rsidRPr="00012276">
        <w:rPr>
          <w:rFonts w:ascii="Garamond" w:hAnsi="Garamond"/>
          <w:b w:val="0"/>
        </w:rPr>
        <w:t xml:space="preserve"> Collège (collectivités et intercommunalités de 100 000 habitants et </w:t>
      </w:r>
      <w:proofErr w:type="gramStart"/>
      <w:r w:rsidRPr="00012276">
        <w:rPr>
          <w:rFonts w:ascii="Garamond" w:hAnsi="Garamond"/>
          <w:b w:val="0"/>
        </w:rPr>
        <w:t>plus</w:t>
      </w:r>
      <w:r w:rsidR="00D058F4">
        <w:rPr>
          <w:rFonts w:ascii="Garamond" w:hAnsi="Garamond"/>
          <w:b w:val="0"/>
        </w:rPr>
        <w:t>)…</w:t>
      </w:r>
      <w:proofErr w:type="gramEnd"/>
      <w:r w:rsidR="00D058F4">
        <w:rPr>
          <w:rFonts w:ascii="Garamond" w:hAnsi="Garamond"/>
          <w:b w:val="0"/>
        </w:rPr>
        <w:t>………..</w:t>
      </w:r>
      <w:r w:rsidRPr="00E62985">
        <w:rPr>
          <w:rFonts w:ascii="Zapf Dingbats" w:hAnsi="Zapf Dingbats"/>
          <w:sz w:val="24"/>
          <w:szCs w:val="24"/>
        </w:rPr>
        <w:t></w:t>
      </w:r>
      <w:r w:rsidRPr="00012276">
        <w:rPr>
          <w:rFonts w:ascii="Garamond" w:hAnsi="Garamond"/>
          <w:b w:val="0"/>
        </w:rPr>
        <w:t xml:space="preserve"> oui</w:t>
      </w:r>
      <w:r w:rsidR="00D058F4">
        <w:rPr>
          <w:rFonts w:ascii="Garamond" w:hAnsi="Garamond"/>
          <w:b w:val="0"/>
        </w:rPr>
        <w:t>…………</w:t>
      </w:r>
      <w:r w:rsidRPr="00E62985">
        <w:rPr>
          <w:rFonts w:ascii="Zapf Dingbats" w:hAnsi="Zapf Dingbats"/>
          <w:sz w:val="24"/>
          <w:szCs w:val="24"/>
        </w:rPr>
        <w:t></w:t>
      </w:r>
      <w:r w:rsidRPr="00012276">
        <w:rPr>
          <w:rFonts w:ascii="Garamond" w:hAnsi="Garamond"/>
          <w:b w:val="0"/>
        </w:rPr>
        <w:t xml:space="preserve"> non</w:t>
      </w:r>
    </w:p>
    <w:p w14:paraId="5D0D341A" w14:textId="49A0F52B" w:rsidR="00EF4287" w:rsidRPr="00012276" w:rsidRDefault="00EF4287" w:rsidP="00EF4287">
      <w:pPr>
        <w:pStyle w:val="Normal4"/>
        <w:pBdr>
          <w:top w:val="single" w:sz="4" w:space="1" w:color="auto"/>
          <w:left w:val="single" w:sz="4" w:space="4" w:color="auto"/>
          <w:bottom w:val="single" w:sz="4" w:space="1" w:color="auto"/>
          <w:right w:val="single" w:sz="4" w:space="4" w:color="auto"/>
        </w:pBdr>
        <w:rPr>
          <w:rFonts w:ascii="Garamond" w:hAnsi="Garamond"/>
          <w:b w:val="0"/>
        </w:rPr>
      </w:pPr>
      <w:r w:rsidRPr="00012276">
        <w:rPr>
          <w:rFonts w:ascii="Garamond" w:hAnsi="Garamond"/>
          <w:b w:val="0"/>
        </w:rPr>
        <w:t>5</w:t>
      </w:r>
      <w:r w:rsidRPr="00012276">
        <w:rPr>
          <w:rFonts w:ascii="Garamond" w:hAnsi="Garamond"/>
          <w:b w:val="0"/>
          <w:vertAlign w:val="superscript"/>
        </w:rPr>
        <w:t>ème</w:t>
      </w:r>
      <w:r w:rsidRPr="00012276">
        <w:rPr>
          <w:rFonts w:ascii="Garamond" w:hAnsi="Garamond"/>
          <w:b w:val="0"/>
        </w:rPr>
        <w:t xml:space="preserve"> Collège (</w:t>
      </w:r>
      <w:r w:rsidR="0096573C">
        <w:rPr>
          <w:rFonts w:ascii="Garamond" w:hAnsi="Garamond"/>
          <w:b w:val="0"/>
        </w:rPr>
        <w:t>d</w:t>
      </w:r>
      <w:r w:rsidRPr="00012276">
        <w:rPr>
          <w:rFonts w:ascii="Garamond" w:hAnsi="Garamond"/>
          <w:b w:val="0"/>
        </w:rPr>
        <w:t xml:space="preserve">épartements et </w:t>
      </w:r>
      <w:proofErr w:type="gramStart"/>
      <w:r w:rsidR="0096573C">
        <w:rPr>
          <w:rFonts w:ascii="Garamond" w:hAnsi="Garamond"/>
          <w:b w:val="0"/>
        </w:rPr>
        <w:t>r</w:t>
      </w:r>
      <w:r w:rsidRPr="00012276">
        <w:rPr>
          <w:rFonts w:ascii="Garamond" w:hAnsi="Garamond"/>
          <w:b w:val="0"/>
        </w:rPr>
        <w:t>égions)</w:t>
      </w:r>
      <w:r w:rsidR="00D058F4">
        <w:rPr>
          <w:rFonts w:ascii="Garamond" w:hAnsi="Garamond"/>
          <w:b w:val="0"/>
        </w:rPr>
        <w:t>…</w:t>
      </w:r>
      <w:proofErr w:type="gramEnd"/>
      <w:r w:rsidR="00D058F4">
        <w:rPr>
          <w:rFonts w:ascii="Garamond" w:hAnsi="Garamond"/>
          <w:b w:val="0"/>
        </w:rPr>
        <w:t>……………………………………………...</w:t>
      </w:r>
      <w:r w:rsidRPr="00E62985">
        <w:rPr>
          <w:rFonts w:ascii="Zapf Dingbats" w:hAnsi="Zapf Dingbats"/>
          <w:sz w:val="24"/>
          <w:szCs w:val="24"/>
        </w:rPr>
        <w:t></w:t>
      </w:r>
      <w:r w:rsidRPr="00012276">
        <w:rPr>
          <w:rFonts w:ascii="Garamond" w:hAnsi="Garamond"/>
          <w:b w:val="0"/>
        </w:rPr>
        <w:t xml:space="preserve"> oui</w:t>
      </w:r>
      <w:r w:rsidR="00D058F4">
        <w:rPr>
          <w:rFonts w:ascii="Garamond" w:hAnsi="Garamond"/>
          <w:b w:val="0"/>
        </w:rPr>
        <w:t>…………</w:t>
      </w:r>
      <w:r w:rsidR="00E25840" w:rsidRPr="00267408">
        <w:rPr>
          <w:rFonts w:ascii="Zapf Dingbats" w:hAnsi="Zapf Dingbats"/>
          <w:bCs/>
          <w:sz w:val="24"/>
          <w:szCs w:val="24"/>
        </w:rPr>
        <w:t></w:t>
      </w:r>
      <w:r w:rsidR="00E25840">
        <w:rPr>
          <w:rFonts w:ascii="Garamond" w:hAnsi="Garamond"/>
          <w:bCs/>
          <w:sz w:val="24"/>
          <w:szCs w:val="24"/>
        </w:rPr>
        <w:t xml:space="preserve"> </w:t>
      </w:r>
      <w:r w:rsidRPr="00012276">
        <w:rPr>
          <w:rFonts w:ascii="Garamond" w:hAnsi="Garamond"/>
          <w:b w:val="0"/>
        </w:rPr>
        <w:t>non</w:t>
      </w:r>
    </w:p>
    <w:p w14:paraId="5E94A89A" w14:textId="77777777" w:rsidR="00EF4287" w:rsidRPr="00012276" w:rsidRDefault="00EF4287" w:rsidP="00EF4287">
      <w:pPr>
        <w:pStyle w:val="Normal4"/>
        <w:pBdr>
          <w:top w:val="single" w:sz="4" w:space="1" w:color="auto"/>
          <w:left w:val="single" w:sz="4" w:space="4" w:color="auto"/>
          <w:bottom w:val="single" w:sz="4" w:space="1" w:color="auto"/>
          <w:right w:val="single" w:sz="4" w:space="4" w:color="auto"/>
        </w:pBdr>
        <w:rPr>
          <w:rFonts w:ascii="Garamond" w:hAnsi="Garamond"/>
          <w:b w:val="0"/>
        </w:rPr>
      </w:pPr>
      <w:proofErr w:type="gramStart"/>
      <w:r w:rsidRPr="00012276">
        <w:rPr>
          <w:rFonts w:ascii="Garamond" w:hAnsi="Garamond"/>
          <w:b w:val="0"/>
        </w:rPr>
        <w:t>et</w:t>
      </w:r>
      <w:proofErr w:type="gramEnd"/>
      <w:r w:rsidRPr="00012276">
        <w:rPr>
          <w:rFonts w:ascii="Garamond" w:hAnsi="Garamond"/>
          <w:b w:val="0"/>
        </w:rPr>
        <w:t xml:space="preserve"> sera représentée par …………………………………………………………………………</w:t>
      </w:r>
    </w:p>
    <w:p w14:paraId="08151003" w14:textId="77777777" w:rsidR="00EF4287" w:rsidRPr="00012276" w:rsidRDefault="00EF4287" w:rsidP="00EF4287">
      <w:pPr>
        <w:pStyle w:val="Normal4"/>
        <w:rPr>
          <w:rFonts w:ascii="Garamond" w:hAnsi="Garamond"/>
          <w:b w:val="0"/>
        </w:rPr>
      </w:pPr>
    </w:p>
    <w:p w14:paraId="2B14046E" w14:textId="77777777" w:rsidR="00EF4287" w:rsidRPr="0096573C" w:rsidRDefault="00EF4287" w:rsidP="00EF4287">
      <w:pPr>
        <w:pStyle w:val="Normal4"/>
        <w:jc w:val="both"/>
        <w:rPr>
          <w:rFonts w:ascii="Garamond" w:hAnsi="Garamond"/>
          <w:bCs/>
          <w:sz w:val="24"/>
          <w:szCs w:val="24"/>
          <w:u w:val="single"/>
        </w:rPr>
      </w:pPr>
      <w:r w:rsidRPr="0096573C">
        <w:rPr>
          <w:rFonts w:ascii="Garamond" w:hAnsi="Garamond"/>
          <w:bCs/>
          <w:sz w:val="24"/>
          <w:szCs w:val="24"/>
          <w:u w:val="single"/>
        </w:rPr>
        <w:t>3/ Candidatures au Bureau exécutif</w:t>
      </w:r>
    </w:p>
    <w:p w14:paraId="39FAB26C" w14:textId="4568E61B" w:rsidR="00EF4287" w:rsidRPr="00012276" w:rsidRDefault="00EF4287" w:rsidP="00EF4287">
      <w:pPr>
        <w:pStyle w:val="Normal4"/>
        <w:spacing w:line="240" w:lineRule="auto"/>
        <w:ind w:right="-284"/>
        <w:jc w:val="both"/>
        <w:rPr>
          <w:rFonts w:ascii="Garamond" w:hAnsi="Garamond"/>
          <w:b w:val="0"/>
        </w:rPr>
      </w:pPr>
      <w:r w:rsidRPr="00012276">
        <w:rPr>
          <w:rFonts w:ascii="Garamond" w:hAnsi="Garamond"/>
          <w:b w:val="0"/>
        </w:rPr>
        <w:t xml:space="preserve">Pour information, rappel des Statuts tels qu’adoptés en assemblée générale extraordinaire le </w:t>
      </w:r>
      <w:r>
        <w:rPr>
          <w:rFonts w:ascii="Garamond" w:hAnsi="Garamond"/>
          <w:b w:val="0"/>
        </w:rPr>
        <w:t>9</w:t>
      </w:r>
      <w:r w:rsidRPr="00012276">
        <w:rPr>
          <w:rFonts w:ascii="Garamond" w:hAnsi="Garamond"/>
          <w:b w:val="0"/>
        </w:rPr>
        <w:t xml:space="preserve"> </w:t>
      </w:r>
      <w:r>
        <w:rPr>
          <w:rFonts w:ascii="Garamond" w:hAnsi="Garamond"/>
          <w:b w:val="0"/>
        </w:rPr>
        <w:t>décembre</w:t>
      </w:r>
      <w:r w:rsidRPr="00012276">
        <w:rPr>
          <w:rFonts w:ascii="Garamond" w:hAnsi="Garamond"/>
          <w:b w:val="0"/>
        </w:rPr>
        <w:t xml:space="preserve"> 2</w:t>
      </w:r>
      <w:r>
        <w:rPr>
          <w:rFonts w:ascii="Garamond" w:hAnsi="Garamond"/>
          <w:b w:val="0"/>
        </w:rPr>
        <w:t>020</w:t>
      </w:r>
      <w:r w:rsidR="00475D51">
        <w:rPr>
          <w:rFonts w:ascii="Garamond" w:hAnsi="Garamond"/>
          <w:b w:val="0"/>
        </w:rPr>
        <w:t xml:space="preserve"> </w:t>
      </w:r>
      <w:r w:rsidRPr="00012276">
        <w:rPr>
          <w:rFonts w:ascii="Garamond" w:hAnsi="Garamond"/>
          <w:b w:val="0"/>
        </w:rPr>
        <w:t>:</w:t>
      </w:r>
    </w:p>
    <w:p w14:paraId="619BB77E" w14:textId="77777777" w:rsidR="00EF4287" w:rsidRPr="00012276" w:rsidRDefault="00EF4287" w:rsidP="00EF4287">
      <w:pPr>
        <w:pStyle w:val="Corpsdutexte1"/>
        <w:shd w:val="clear" w:color="auto" w:fill="auto"/>
        <w:spacing w:after="0" w:line="300" w:lineRule="exact"/>
        <w:ind w:left="20" w:firstLine="4000"/>
        <w:rPr>
          <w:rFonts w:ascii="Garamond" w:hAnsi="Garamond"/>
          <w:sz w:val="22"/>
        </w:rPr>
      </w:pPr>
    </w:p>
    <w:p w14:paraId="2DDB49F2" w14:textId="77777777" w:rsidR="00EF4287" w:rsidRPr="0096573C" w:rsidRDefault="00EF4287" w:rsidP="00EF4287">
      <w:pPr>
        <w:pStyle w:val="Corpsdutexte1"/>
        <w:shd w:val="clear" w:color="auto" w:fill="auto"/>
        <w:spacing w:after="0" w:line="300" w:lineRule="exact"/>
        <w:ind w:left="20" w:firstLine="4000"/>
        <w:rPr>
          <w:rStyle w:val="Corpsdutexte4"/>
          <w:rFonts w:ascii="Garamond" w:hAnsi="Garamond" w:cs="Calibri"/>
          <w:i/>
          <w:iCs/>
          <w:color w:val="auto"/>
        </w:rPr>
      </w:pPr>
      <w:r w:rsidRPr="0096573C">
        <w:rPr>
          <w:rStyle w:val="Corpsdutexte4"/>
          <w:rFonts w:ascii="Garamond" w:hAnsi="Garamond" w:cs="Calibri"/>
          <w:i/>
          <w:iCs/>
          <w:color w:val="auto"/>
        </w:rPr>
        <w:t>Article 11- Bureau exécutif</w:t>
      </w:r>
    </w:p>
    <w:p w14:paraId="50B09557" w14:textId="77777777" w:rsidR="00EF4287" w:rsidRPr="0096573C" w:rsidRDefault="00EF4287" w:rsidP="00EF4287">
      <w:pPr>
        <w:pStyle w:val="Corpsdutexte1"/>
        <w:shd w:val="clear" w:color="auto" w:fill="auto"/>
        <w:spacing w:after="0" w:line="300" w:lineRule="exact"/>
        <w:ind w:left="20" w:firstLine="4000"/>
        <w:rPr>
          <w:rFonts w:ascii="Garamond" w:hAnsi="Garamond" w:cs="Calibri"/>
          <w:i/>
          <w:iCs/>
          <w:color w:val="auto"/>
        </w:rPr>
      </w:pPr>
    </w:p>
    <w:p w14:paraId="215E0EF0" w14:textId="77777777" w:rsidR="00EF4287" w:rsidRPr="0096573C" w:rsidRDefault="00EF4287" w:rsidP="00EF4287">
      <w:pPr>
        <w:pStyle w:val="Corpsdutexte1"/>
        <w:shd w:val="clear" w:color="auto" w:fill="auto"/>
        <w:spacing w:after="0" w:line="300" w:lineRule="exact"/>
        <w:ind w:left="20" w:right="20"/>
        <w:rPr>
          <w:rFonts w:ascii="Garamond" w:hAnsi="Garamond" w:cs="Calibri"/>
          <w:i/>
          <w:iCs/>
          <w:color w:val="auto"/>
          <w:sz w:val="22"/>
          <w:szCs w:val="22"/>
        </w:rPr>
      </w:pPr>
      <w:r w:rsidRPr="0096573C">
        <w:rPr>
          <w:rFonts w:ascii="Garamond" w:hAnsi="Garamond" w:cs="Calibri"/>
          <w:i/>
          <w:iCs/>
          <w:color w:val="auto"/>
          <w:sz w:val="22"/>
          <w:szCs w:val="22"/>
        </w:rPr>
        <w:t>Le conseil d’administration élit en son sein, sur candidature, des élu(e)s locaux(ales), pour constituer le bureau exécutif : le/la président(e) de l'association et deux président(e)s délégué(e)s, le/la secrétaire général(e), le/la secrétaire général(e) adjoint(e), le/la trésorier(ère), le/la trésorier(ère)-adjoint(e) soit 10 membres, élus pour 3 ans.</w:t>
      </w:r>
    </w:p>
    <w:p w14:paraId="306FC8FB" w14:textId="77777777" w:rsidR="00EF4287" w:rsidRPr="0096573C" w:rsidRDefault="00EF4287" w:rsidP="00EF4287">
      <w:pPr>
        <w:pStyle w:val="Corpsdutexte1"/>
        <w:shd w:val="clear" w:color="auto" w:fill="auto"/>
        <w:spacing w:after="0" w:line="300" w:lineRule="exact"/>
        <w:ind w:left="20" w:right="20"/>
        <w:rPr>
          <w:rFonts w:ascii="Garamond" w:hAnsi="Garamond" w:cs="Calibri"/>
          <w:i/>
          <w:iCs/>
          <w:color w:val="auto"/>
          <w:sz w:val="22"/>
          <w:szCs w:val="22"/>
        </w:rPr>
      </w:pPr>
    </w:p>
    <w:p w14:paraId="4B7E1D13" w14:textId="77777777" w:rsidR="00A0534E" w:rsidRPr="0096573C" w:rsidRDefault="00EF4287" w:rsidP="00A0534E">
      <w:pPr>
        <w:pStyle w:val="Corpsdetexte"/>
        <w:spacing w:line="259" w:lineRule="auto"/>
        <w:ind w:right="149"/>
        <w:jc w:val="both"/>
        <w:rPr>
          <w:rFonts w:ascii="Garamond" w:hAnsi="Garamond"/>
          <w:i/>
          <w:iCs/>
          <w:sz w:val="22"/>
          <w:szCs w:val="22"/>
        </w:rPr>
      </w:pPr>
      <w:r w:rsidRPr="0096573C">
        <w:rPr>
          <w:rFonts w:ascii="Garamond" w:hAnsi="Garamond" w:cs="Calibri"/>
          <w:i/>
          <w:iCs/>
          <w:sz w:val="22"/>
          <w:szCs w:val="22"/>
        </w:rPr>
        <w:t>En cas d'égalité des voix lors d'un vote, celle du/de la président(e) est prépondérante. En cas de démission d'un membre du bureau exécutif, le conseil d’administration</w:t>
      </w:r>
      <w:r w:rsidR="0042119A" w:rsidRPr="0096573C">
        <w:rPr>
          <w:rFonts w:ascii="Garamond" w:hAnsi="Garamond" w:cs="Calibri"/>
          <w:i/>
          <w:iCs/>
          <w:sz w:val="22"/>
          <w:szCs w:val="22"/>
        </w:rPr>
        <w:t xml:space="preserve"> </w:t>
      </w:r>
      <w:r w:rsidR="00A0534E" w:rsidRPr="0096573C">
        <w:rPr>
          <w:rFonts w:ascii="Garamond" w:hAnsi="Garamond"/>
          <w:i/>
          <w:iCs/>
          <w:color w:val="282828"/>
          <w:w w:val="105"/>
          <w:sz w:val="22"/>
          <w:szCs w:val="22"/>
        </w:rPr>
        <w:t>procède</w:t>
      </w:r>
      <w:r w:rsidR="0042119A" w:rsidRPr="0096573C">
        <w:rPr>
          <w:rFonts w:ascii="Garamond" w:hAnsi="Garamond"/>
          <w:i/>
          <w:iCs/>
          <w:color w:val="282828"/>
          <w:spacing w:val="40"/>
          <w:w w:val="105"/>
          <w:sz w:val="22"/>
          <w:szCs w:val="22"/>
        </w:rPr>
        <w:t xml:space="preserve"> </w:t>
      </w:r>
      <w:r w:rsidR="00A0534E" w:rsidRPr="0096573C">
        <w:rPr>
          <w:rFonts w:ascii="Garamond" w:hAnsi="Garamond"/>
          <w:i/>
          <w:iCs/>
          <w:color w:val="282828"/>
          <w:w w:val="105"/>
          <w:sz w:val="22"/>
          <w:szCs w:val="22"/>
        </w:rPr>
        <w:t>à</w:t>
      </w:r>
      <w:r w:rsidR="00A0534E" w:rsidRPr="0096573C">
        <w:rPr>
          <w:rFonts w:ascii="Garamond" w:hAnsi="Garamond"/>
          <w:i/>
          <w:iCs/>
          <w:color w:val="282828"/>
          <w:spacing w:val="32"/>
          <w:w w:val="105"/>
          <w:sz w:val="22"/>
          <w:szCs w:val="22"/>
        </w:rPr>
        <w:t xml:space="preserve"> </w:t>
      </w:r>
      <w:r w:rsidR="00A0534E" w:rsidRPr="0096573C">
        <w:rPr>
          <w:rFonts w:ascii="Garamond" w:hAnsi="Garamond"/>
          <w:i/>
          <w:iCs/>
          <w:color w:val="282828"/>
          <w:w w:val="105"/>
          <w:sz w:val="22"/>
          <w:szCs w:val="22"/>
        </w:rPr>
        <w:t>son</w:t>
      </w:r>
      <w:r w:rsidR="00A0534E" w:rsidRPr="0096573C">
        <w:rPr>
          <w:rFonts w:ascii="Garamond" w:hAnsi="Garamond"/>
          <w:i/>
          <w:iCs/>
          <w:color w:val="282828"/>
          <w:spacing w:val="40"/>
          <w:w w:val="105"/>
          <w:sz w:val="22"/>
          <w:szCs w:val="22"/>
        </w:rPr>
        <w:t xml:space="preserve"> </w:t>
      </w:r>
      <w:r w:rsidR="00A0534E" w:rsidRPr="0096573C">
        <w:rPr>
          <w:rFonts w:ascii="Garamond" w:hAnsi="Garamond"/>
          <w:i/>
          <w:iCs/>
          <w:color w:val="282828"/>
          <w:w w:val="105"/>
          <w:sz w:val="22"/>
          <w:szCs w:val="22"/>
        </w:rPr>
        <w:t>remplacement</w:t>
      </w:r>
      <w:r w:rsidR="00A0534E" w:rsidRPr="0096573C">
        <w:rPr>
          <w:rFonts w:ascii="Garamond" w:hAnsi="Garamond"/>
          <w:i/>
          <w:iCs/>
          <w:color w:val="282828"/>
          <w:spacing w:val="40"/>
          <w:w w:val="105"/>
          <w:sz w:val="22"/>
          <w:szCs w:val="22"/>
        </w:rPr>
        <w:t xml:space="preserve"> </w:t>
      </w:r>
      <w:r w:rsidR="00A0534E" w:rsidRPr="0096573C">
        <w:rPr>
          <w:rFonts w:ascii="Garamond" w:hAnsi="Garamond"/>
          <w:i/>
          <w:iCs/>
          <w:color w:val="282828"/>
          <w:w w:val="105"/>
          <w:sz w:val="22"/>
          <w:szCs w:val="22"/>
        </w:rPr>
        <w:t>sur</w:t>
      </w:r>
      <w:r w:rsidR="00A0534E" w:rsidRPr="0096573C">
        <w:rPr>
          <w:rFonts w:ascii="Garamond" w:hAnsi="Garamond"/>
          <w:i/>
          <w:iCs/>
          <w:color w:val="282828"/>
          <w:spacing w:val="40"/>
          <w:w w:val="105"/>
          <w:sz w:val="22"/>
          <w:szCs w:val="22"/>
        </w:rPr>
        <w:t xml:space="preserve"> </w:t>
      </w:r>
      <w:r w:rsidR="00A0534E" w:rsidRPr="0096573C">
        <w:rPr>
          <w:rFonts w:ascii="Garamond" w:hAnsi="Garamond"/>
          <w:i/>
          <w:iCs/>
          <w:color w:val="282828"/>
          <w:w w:val="105"/>
          <w:sz w:val="22"/>
          <w:szCs w:val="22"/>
        </w:rPr>
        <w:t>proposition de la présidente ou du président de l'Association.</w:t>
      </w:r>
    </w:p>
    <w:p w14:paraId="402E3E37" w14:textId="77777777" w:rsidR="00EF4287" w:rsidRPr="0096573C" w:rsidRDefault="00EF4287" w:rsidP="00EF4287">
      <w:pPr>
        <w:jc w:val="both"/>
        <w:rPr>
          <w:rFonts w:ascii="Garamond" w:hAnsi="Garamond" w:cs="Calibri"/>
          <w:i/>
          <w:iCs/>
          <w:sz w:val="20"/>
        </w:rPr>
      </w:pPr>
      <w:r w:rsidRPr="0096573C">
        <w:rPr>
          <w:rFonts w:ascii="Garamond" w:hAnsi="Garamond" w:cs="Calibri"/>
          <w:i/>
          <w:iCs/>
          <w:sz w:val="20"/>
        </w:rPr>
        <w:t>.</w:t>
      </w:r>
    </w:p>
    <w:p w14:paraId="4915956D" w14:textId="77777777" w:rsidR="00EF4287" w:rsidRPr="0096573C" w:rsidRDefault="00EF4287" w:rsidP="00EF4287">
      <w:pPr>
        <w:jc w:val="both"/>
        <w:rPr>
          <w:rFonts w:ascii="Garamond" w:hAnsi="Garamond" w:cs="Calibri"/>
          <w:i/>
          <w:iCs/>
          <w:szCs w:val="22"/>
        </w:rPr>
      </w:pPr>
      <w:r w:rsidRPr="0096573C">
        <w:rPr>
          <w:rFonts w:ascii="Garamond" w:hAnsi="Garamond" w:cs="Calibri"/>
          <w:i/>
          <w:iCs/>
          <w:szCs w:val="22"/>
        </w:rPr>
        <w:t>Le bureau exécutif a un rôle fonctionnel et d’exécution : il définit les orientations stratégiques sur proposition de la Direction, il supervise la gestion administrative et financière de l'association et dresse un rapport financier chaque année pour le conseil d’administration et pour l'assemblée générale.</w:t>
      </w:r>
    </w:p>
    <w:p w14:paraId="5C126172" w14:textId="77777777" w:rsidR="00372EF3" w:rsidRPr="0096573C" w:rsidRDefault="00372EF3" w:rsidP="00372EF3">
      <w:pPr>
        <w:pStyle w:val="Corpsdetexte"/>
        <w:spacing w:line="247" w:lineRule="auto"/>
        <w:ind w:right="174"/>
        <w:jc w:val="both"/>
        <w:rPr>
          <w:rFonts w:ascii="Garamond" w:hAnsi="Garamond"/>
          <w:i/>
          <w:iCs/>
          <w:sz w:val="22"/>
          <w:szCs w:val="22"/>
        </w:rPr>
      </w:pPr>
      <w:r w:rsidRPr="0096573C">
        <w:rPr>
          <w:rFonts w:ascii="Garamond" w:hAnsi="Garamond"/>
          <w:i/>
          <w:iCs/>
          <w:color w:val="282828"/>
          <w:w w:val="105"/>
          <w:sz w:val="22"/>
          <w:szCs w:val="22"/>
        </w:rPr>
        <w:t>Les membres du Bureau exécutif sont élus pour 3 ans, renouvelable. Il n'y pas de suppléance</w:t>
      </w:r>
      <w:r w:rsidRPr="0096573C">
        <w:rPr>
          <w:rFonts w:ascii="Garamond" w:hAnsi="Garamond"/>
          <w:i/>
          <w:iCs/>
          <w:color w:val="282828"/>
          <w:spacing w:val="40"/>
          <w:w w:val="105"/>
          <w:sz w:val="22"/>
          <w:szCs w:val="22"/>
        </w:rPr>
        <w:t xml:space="preserve"> </w:t>
      </w:r>
      <w:r w:rsidRPr="0096573C">
        <w:rPr>
          <w:rFonts w:ascii="Garamond" w:hAnsi="Garamond"/>
          <w:i/>
          <w:iCs/>
          <w:color w:val="282828"/>
          <w:w w:val="105"/>
          <w:sz w:val="22"/>
          <w:szCs w:val="22"/>
        </w:rPr>
        <w:t>possible pour les membres du Bureau.</w:t>
      </w:r>
    </w:p>
    <w:p w14:paraId="48312D01" w14:textId="77777777" w:rsidR="00372EF3" w:rsidRPr="0096573C" w:rsidRDefault="00372EF3" w:rsidP="00372EF3">
      <w:pPr>
        <w:pStyle w:val="Corpsdetexte"/>
        <w:spacing w:before="4"/>
        <w:rPr>
          <w:rFonts w:ascii="Garamond" w:hAnsi="Garamond"/>
          <w:i/>
          <w:iCs/>
          <w:sz w:val="22"/>
          <w:szCs w:val="22"/>
        </w:rPr>
      </w:pPr>
    </w:p>
    <w:p w14:paraId="219849FE" w14:textId="77777777" w:rsidR="00372EF3" w:rsidRPr="0096573C" w:rsidRDefault="00372EF3" w:rsidP="00372EF3">
      <w:pPr>
        <w:pStyle w:val="Corpsdetexte"/>
        <w:spacing w:line="252" w:lineRule="auto"/>
        <w:ind w:right="161"/>
        <w:jc w:val="both"/>
        <w:rPr>
          <w:rFonts w:ascii="Garamond" w:hAnsi="Garamond"/>
          <w:i/>
          <w:iCs/>
          <w:color w:val="282828"/>
          <w:w w:val="105"/>
          <w:sz w:val="22"/>
          <w:szCs w:val="22"/>
        </w:rPr>
      </w:pPr>
      <w:r w:rsidRPr="0096573C">
        <w:rPr>
          <w:rFonts w:ascii="Garamond" w:hAnsi="Garamond"/>
          <w:i/>
          <w:iCs/>
          <w:color w:val="282828"/>
          <w:w w:val="105"/>
          <w:sz w:val="22"/>
          <w:szCs w:val="22"/>
        </w:rPr>
        <w:t>Les fonctions de membre du Bureau sont exercées à titre gratuit et ne donnent pas lieu à défraiement.</w:t>
      </w:r>
    </w:p>
    <w:p w14:paraId="6A5B6BD0" w14:textId="77777777" w:rsidR="0042119A" w:rsidRPr="0096573C" w:rsidRDefault="0042119A" w:rsidP="00372EF3">
      <w:pPr>
        <w:pStyle w:val="Corpsdetexte"/>
        <w:spacing w:line="252" w:lineRule="auto"/>
        <w:ind w:right="161"/>
        <w:jc w:val="both"/>
        <w:rPr>
          <w:rFonts w:ascii="Garamond" w:hAnsi="Garamond"/>
          <w:i/>
          <w:iCs/>
          <w:sz w:val="22"/>
          <w:szCs w:val="22"/>
        </w:rPr>
      </w:pPr>
    </w:p>
    <w:p w14:paraId="504402E6" w14:textId="77777777" w:rsidR="00EF4287" w:rsidRDefault="00EF4287" w:rsidP="00EF4287">
      <w:pPr>
        <w:pStyle w:val="Corpsdutexte1"/>
        <w:shd w:val="clear" w:color="auto" w:fill="auto"/>
        <w:spacing w:after="0" w:line="300" w:lineRule="exact"/>
        <w:ind w:left="20" w:right="20"/>
        <w:rPr>
          <w:rFonts w:ascii="Garamond" w:hAnsi="Garamond" w:cs="Calibri"/>
          <w:i/>
          <w:iCs/>
          <w:color w:val="auto"/>
          <w:sz w:val="22"/>
          <w:szCs w:val="22"/>
        </w:rPr>
      </w:pPr>
      <w:r w:rsidRPr="0096573C">
        <w:rPr>
          <w:rFonts w:ascii="Garamond" w:hAnsi="Garamond" w:cs="Calibri"/>
          <w:i/>
          <w:iCs/>
          <w:color w:val="auto"/>
          <w:sz w:val="22"/>
          <w:szCs w:val="22"/>
        </w:rPr>
        <w:t>Le/la directeur(</w:t>
      </w:r>
      <w:proofErr w:type="spellStart"/>
      <w:r w:rsidRPr="0096573C">
        <w:rPr>
          <w:rFonts w:ascii="Garamond" w:hAnsi="Garamond" w:cs="Calibri"/>
          <w:i/>
          <w:iCs/>
          <w:color w:val="auto"/>
          <w:sz w:val="22"/>
          <w:szCs w:val="22"/>
        </w:rPr>
        <w:t>trice</w:t>
      </w:r>
      <w:proofErr w:type="spellEnd"/>
      <w:r w:rsidRPr="0096573C">
        <w:rPr>
          <w:rFonts w:ascii="Garamond" w:hAnsi="Garamond" w:cs="Calibri"/>
          <w:i/>
          <w:iCs/>
          <w:color w:val="auto"/>
          <w:sz w:val="22"/>
          <w:szCs w:val="22"/>
        </w:rPr>
        <w:t>) général(e) de l'association assiste, à titre consultatif, aux séances du bureau exécutif. Il n'y pas de suppléance possible pour les membres du bureau.</w:t>
      </w:r>
    </w:p>
    <w:p w14:paraId="7CDEAC34" w14:textId="77777777" w:rsidR="0007705E" w:rsidRPr="0096573C" w:rsidRDefault="0007705E" w:rsidP="00EF4287">
      <w:pPr>
        <w:pStyle w:val="Corpsdutexte1"/>
        <w:shd w:val="clear" w:color="auto" w:fill="auto"/>
        <w:spacing w:after="0" w:line="300" w:lineRule="exact"/>
        <w:ind w:left="20" w:right="20"/>
        <w:rPr>
          <w:rFonts w:ascii="Garamond" w:hAnsi="Garamond" w:cs="Calibri"/>
          <w:i/>
          <w:iCs/>
          <w:color w:val="auto"/>
          <w:sz w:val="22"/>
          <w:szCs w:val="22"/>
        </w:rPr>
      </w:pPr>
    </w:p>
    <w:p w14:paraId="5C300074" w14:textId="77777777" w:rsidR="00EF4287" w:rsidRPr="00012276" w:rsidRDefault="00EF4287" w:rsidP="00EF4287">
      <w:pPr>
        <w:tabs>
          <w:tab w:val="clear" w:pos="8789"/>
        </w:tabs>
        <w:spacing w:after="0" w:line="300" w:lineRule="exact"/>
        <w:jc w:val="both"/>
        <w:rPr>
          <w:rFonts w:ascii="Garamond" w:hAnsi="Garamond"/>
          <w:sz w:val="20"/>
        </w:rPr>
      </w:pPr>
    </w:p>
    <w:p w14:paraId="388E463F" w14:textId="41F7CCFD" w:rsidR="00EF4287" w:rsidRPr="0007705E" w:rsidRDefault="00EF4287" w:rsidP="0007705E">
      <w:pPr>
        <w:pStyle w:val="Normal4"/>
        <w:numPr>
          <w:ilvl w:val="0"/>
          <w:numId w:val="2"/>
        </w:numPr>
        <w:spacing w:line="276" w:lineRule="auto"/>
        <w:jc w:val="both"/>
        <w:rPr>
          <w:rFonts w:ascii="Garamond" w:hAnsi="Garamond"/>
          <w:bCs/>
          <w:i/>
          <w:iCs/>
        </w:rPr>
      </w:pPr>
      <w:r w:rsidRPr="0007705E">
        <w:rPr>
          <w:rFonts w:ascii="Garamond" w:hAnsi="Garamond"/>
          <w:bCs/>
          <w:i/>
          <w:iCs/>
        </w:rPr>
        <w:t>Peuvent donc se présenter au Bureau non pas des collectivités mais des personnes physiques, élu-e-s locaux. Les personnes souhaitant siéger au Bureau exécutif feront acte de candidature lors du premier Conseil d’administration (dans la continuité de l’AG)</w:t>
      </w:r>
      <w:r w:rsidR="00475D51" w:rsidRPr="0007705E">
        <w:rPr>
          <w:rFonts w:ascii="Garamond" w:hAnsi="Garamond"/>
          <w:bCs/>
          <w:i/>
          <w:iCs/>
        </w:rPr>
        <w:t>, le</w:t>
      </w:r>
      <w:r w:rsidR="00A0534E" w:rsidRPr="0007705E">
        <w:rPr>
          <w:rFonts w:ascii="Garamond" w:hAnsi="Garamond"/>
          <w:bCs/>
          <w:i/>
          <w:iCs/>
        </w:rPr>
        <w:t xml:space="preserve"> </w:t>
      </w:r>
      <w:r w:rsidR="0018054D" w:rsidRPr="0007705E">
        <w:rPr>
          <w:rFonts w:ascii="Garamond" w:hAnsi="Garamond"/>
          <w:bCs/>
          <w:i/>
          <w:iCs/>
        </w:rPr>
        <w:t>11</w:t>
      </w:r>
      <w:r w:rsidR="00A0534E" w:rsidRPr="0007705E">
        <w:rPr>
          <w:rFonts w:ascii="Garamond" w:hAnsi="Garamond"/>
          <w:bCs/>
          <w:i/>
          <w:iCs/>
        </w:rPr>
        <w:t xml:space="preserve"> juin 2024</w:t>
      </w:r>
    </w:p>
    <w:p w14:paraId="4529AC23" w14:textId="77777777" w:rsidR="00EF4287" w:rsidRDefault="00EF4287" w:rsidP="00EF4287">
      <w:pPr>
        <w:pStyle w:val="Normal4"/>
        <w:jc w:val="both"/>
        <w:rPr>
          <w:rFonts w:ascii="Garamond" w:hAnsi="Garamond"/>
          <w:b w:val="0"/>
        </w:rPr>
      </w:pPr>
    </w:p>
    <w:p w14:paraId="4801FE89" w14:textId="77777777" w:rsidR="0007705E" w:rsidRDefault="0007705E" w:rsidP="00EF4287">
      <w:pPr>
        <w:pStyle w:val="Normal4"/>
        <w:jc w:val="both"/>
        <w:rPr>
          <w:rFonts w:ascii="Garamond" w:hAnsi="Garamond"/>
          <w:b w:val="0"/>
        </w:rPr>
      </w:pPr>
    </w:p>
    <w:p w14:paraId="7113E292" w14:textId="77777777" w:rsidR="0007705E" w:rsidRPr="00012276" w:rsidRDefault="0007705E" w:rsidP="00EF4287">
      <w:pPr>
        <w:pStyle w:val="Normal4"/>
        <w:jc w:val="both"/>
        <w:rPr>
          <w:rFonts w:ascii="Garamond" w:hAnsi="Garamond"/>
          <w:b w:val="0"/>
        </w:rPr>
      </w:pPr>
    </w:p>
    <w:p w14:paraId="6ABD9EF7" w14:textId="77777777" w:rsidR="00EF4287" w:rsidRPr="00012276" w:rsidRDefault="00EF4287" w:rsidP="0079587B">
      <w:pPr>
        <w:pStyle w:val="Normal4"/>
        <w:jc w:val="both"/>
        <w:rPr>
          <w:rFonts w:ascii="Garamond" w:hAnsi="Garamond"/>
          <w:b w:val="0"/>
        </w:rPr>
      </w:pPr>
      <w:r w:rsidRPr="00012276">
        <w:rPr>
          <w:rFonts w:ascii="Garamond" w:hAnsi="Garamond"/>
          <w:b w:val="0"/>
        </w:rPr>
        <w:t xml:space="preserve">Signature du/de la </w:t>
      </w:r>
      <w:r>
        <w:rPr>
          <w:rFonts w:ascii="Garamond" w:hAnsi="Garamond"/>
          <w:b w:val="0"/>
        </w:rPr>
        <w:t>maire</w:t>
      </w:r>
      <w:r w:rsidR="00372EF3">
        <w:rPr>
          <w:rFonts w:ascii="Garamond" w:hAnsi="Garamond"/>
          <w:b w:val="0"/>
        </w:rPr>
        <w:t xml:space="preserve">                                        </w:t>
      </w:r>
      <w:r w:rsidR="000C575A">
        <w:rPr>
          <w:rFonts w:ascii="Garamond" w:hAnsi="Garamond"/>
          <w:b w:val="0"/>
        </w:rPr>
        <w:t xml:space="preserve">  </w:t>
      </w:r>
      <w:r w:rsidR="00884491" w:rsidRPr="00884491">
        <w:rPr>
          <w:rFonts w:ascii="Garamond" w:hAnsi="Garamond"/>
          <w:bCs/>
          <w:sz w:val="28"/>
          <w:szCs w:val="28"/>
        </w:rPr>
        <w:t>o</w:t>
      </w:r>
      <w:r w:rsidR="00372EF3" w:rsidRPr="00884491">
        <w:rPr>
          <w:rFonts w:ascii="Garamond" w:hAnsi="Garamond"/>
          <w:bCs/>
          <w:sz w:val="28"/>
          <w:szCs w:val="28"/>
        </w:rPr>
        <w:t>u</w:t>
      </w:r>
      <w:r w:rsidR="00372EF3">
        <w:rPr>
          <w:rFonts w:ascii="Garamond" w:hAnsi="Garamond"/>
          <w:b w:val="0"/>
        </w:rPr>
        <w:tab/>
      </w:r>
      <w:r w:rsidRPr="00012276">
        <w:rPr>
          <w:rFonts w:ascii="Garamond" w:hAnsi="Garamond"/>
          <w:b w:val="0"/>
        </w:rPr>
        <w:t xml:space="preserve">Signature du/de la </w:t>
      </w:r>
      <w:proofErr w:type="spellStart"/>
      <w:r w:rsidRPr="00012276">
        <w:rPr>
          <w:rFonts w:ascii="Garamond" w:hAnsi="Garamond"/>
          <w:b w:val="0"/>
        </w:rPr>
        <w:t>président-e</w:t>
      </w:r>
      <w:proofErr w:type="spellEnd"/>
      <w:r w:rsidRPr="00012276">
        <w:rPr>
          <w:rFonts w:ascii="Garamond" w:hAnsi="Garamond"/>
          <w:b w:val="0"/>
        </w:rPr>
        <w:t> </w:t>
      </w:r>
    </w:p>
    <w:p w14:paraId="07886B49" w14:textId="77777777" w:rsidR="00EF4287" w:rsidRDefault="00EF4287" w:rsidP="00EF4287">
      <w:pPr>
        <w:pStyle w:val="Normal4"/>
        <w:jc w:val="both"/>
        <w:rPr>
          <w:rFonts w:ascii="Garamond" w:hAnsi="Garamond"/>
          <w:b w:val="0"/>
        </w:rPr>
      </w:pPr>
    </w:p>
    <w:p w14:paraId="0009C0DB" w14:textId="77777777" w:rsidR="0096573C" w:rsidRDefault="0096573C" w:rsidP="00EF4287">
      <w:pPr>
        <w:pStyle w:val="Normal4"/>
        <w:jc w:val="both"/>
        <w:rPr>
          <w:rFonts w:ascii="Garamond" w:hAnsi="Garamond"/>
          <w:b w:val="0"/>
        </w:rPr>
      </w:pPr>
    </w:p>
    <w:p w14:paraId="33958049" w14:textId="77777777" w:rsidR="0096573C" w:rsidRPr="00012276" w:rsidRDefault="0096573C" w:rsidP="00EF4287">
      <w:pPr>
        <w:pStyle w:val="Normal4"/>
        <w:jc w:val="both"/>
        <w:rPr>
          <w:rFonts w:ascii="Garamond" w:hAnsi="Garamond"/>
          <w:b w:val="0"/>
        </w:rPr>
      </w:pPr>
    </w:p>
    <w:p w14:paraId="1788852C" w14:textId="77777777" w:rsidR="00EF4287" w:rsidRPr="00012276" w:rsidRDefault="00EF4287" w:rsidP="00EF4287">
      <w:pPr>
        <w:pStyle w:val="Normal4"/>
        <w:jc w:val="both"/>
        <w:rPr>
          <w:rFonts w:ascii="Garamond" w:hAnsi="Garamond"/>
          <w:b w:val="0"/>
        </w:rPr>
      </w:pPr>
    </w:p>
    <w:p w14:paraId="6B699E8E" w14:textId="77777777" w:rsidR="00EF4287" w:rsidRPr="00012276" w:rsidRDefault="00EF4287" w:rsidP="00EF4287">
      <w:pPr>
        <w:pStyle w:val="Normal4"/>
        <w:jc w:val="both"/>
        <w:rPr>
          <w:rFonts w:ascii="Garamond" w:hAnsi="Garamond"/>
          <w:b w:val="0"/>
        </w:rPr>
      </w:pPr>
      <w:r w:rsidRPr="00012276">
        <w:rPr>
          <w:rFonts w:ascii="Garamond" w:hAnsi="Garamond"/>
          <w:b w:val="0"/>
        </w:rPr>
        <w:t>Cachet de la collectivité :</w:t>
      </w:r>
      <w:r w:rsidR="005D04D5">
        <w:rPr>
          <w:rFonts w:ascii="Garamond" w:hAnsi="Garamond"/>
          <w:b w:val="0"/>
        </w:rPr>
        <w:tab/>
      </w:r>
      <w:r w:rsidRPr="00012276">
        <w:rPr>
          <w:rFonts w:ascii="Garamond" w:hAnsi="Garamond"/>
          <w:b w:val="0"/>
        </w:rPr>
        <w:t>Cachet de la collectivité</w:t>
      </w:r>
    </w:p>
    <w:p w14:paraId="4DF4A8EB" w14:textId="77777777" w:rsidR="00EF4287" w:rsidRPr="00012276" w:rsidRDefault="00EF4287" w:rsidP="00EF4287">
      <w:pPr>
        <w:pStyle w:val="Normal4"/>
        <w:jc w:val="both"/>
        <w:rPr>
          <w:rFonts w:ascii="Garamond" w:hAnsi="Garamond"/>
          <w:b w:val="0"/>
        </w:rPr>
      </w:pPr>
    </w:p>
    <w:p w14:paraId="3E01189C" w14:textId="77777777" w:rsidR="00EF4287" w:rsidRPr="00012276" w:rsidRDefault="00EF4287" w:rsidP="00EF4287">
      <w:pPr>
        <w:pStyle w:val="Normal4"/>
        <w:jc w:val="both"/>
        <w:rPr>
          <w:rFonts w:ascii="Garamond" w:hAnsi="Garamond"/>
          <w:b w:val="0"/>
        </w:rPr>
      </w:pPr>
    </w:p>
    <w:p w14:paraId="3C19ECD6" w14:textId="77777777" w:rsidR="0096573C" w:rsidRDefault="0096573C" w:rsidP="00EF4287">
      <w:pPr>
        <w:pStyle w:val="Normal4"/>
        <w:jc w:val="both"/>
        <w:rPr>
          <w:rFonts w:ascii="Garamond" w:hAnsi="Garamond"/>
          <w:b w:val="0"/>
        </w:rPr>
      </w:pPr>
    </w:p>
    <w:p w14:paraId="0A2F705C" w14:textId="77777777" w:rsidR="0096573C" w:rsidRDefault="0096573C" w:rsidP="00EF4287">
      <w:pPr>
        <w:pStyle w:val="Normal4"/>
        <w:jc w:val="both"/>
        <w:rPr>
          <w:rFonts w:ascii="Garamond" w:hAnsi="Garamond"/>
          <w:b w:val="0"/>
        </w:rPr>
      </w:pPr>
    </w:p>
    <w:p w14:paraId="784A7808" w14:textId="77777777" w:rsidR="0096573C" w:rsidRDefault="0096573C" w:rsidP="00EF4287">
      <w:pPr>
        <w:pStyle w:val="Normal4"/>
        <w:jc w:val="both"/>
        <w:rPr>
          <w:rFonts w:ascii="Garamond" w:hAnsi="Garamond"/>
          <w:b w:val="0"/>
        </w:rPr>
      </w:pPr>
    </w:p>
    <w:p w14:paraId="3B87881C" w14:textId="77777777" w:rsidR="0096573C" w:rsidRDefault="0096573C" w:rsidP="00EF4287">
      <w:pPr>
        <w:pStyle w:val="Normal4"/>
        <w:jc w:val="both"/>
        <w:rPr>
          <w:rFonts w:ascii="Garamond" w:hAnsi="Garamond"/>
          <w:b w:val="0"/>
        </w:rPr>
      </w:pPr>
    </w:p>
    <w:p w14:paraId="2865DCBF" w14:textId="22E7F1BA" w:rsidR="00D215D3" w:rsidRPr="0007705E" w:rsidRDefault="00EF4287" w:rsidP="0007705E">
      <w:pPr>
        <w:pStyle w:val="Normal4"/>
        <w:ind w:right="-1"/>
        <w:jc w:val="both"/>
        <w:rPr>
          <w:rFonts w:ascii="Garamond" w:hAnsi="Garamond"/>
          <w:b w:val="0"/>
        </w:rPr>
      </w:pPr>
      <w:r w:rsidRPr="00012276">
        <w:rPr>
          <w:rFonts w:ascii="Garamond" w:hAnsi="Garamond"/>
          <w:b w:val="0"/>
        </w:rPr>
        <w:t>Pour tous renseignements complémentaires, veuillez</w:t>
      </w:r>
      <w:r w:rsidR="0007705E">
        <w:rPr>
          <w:rFonts w:ascii="Garamond" w:hAnsi="Garamond"/>
          <w:b w:val="0"/>
        </w:rPr>
        <w:t>-</w:t>
      </w:r>
      <w:r w:rsidRPr="00012276">
        <w:rPr>
          <w:rFonts w:ascii="Garamond" w:hAnsi="Garamond"/>
          <w:b w:val="0"/>
        </w:rPr>
        <w:t>vous adresser au secrétariat : 01 53 41 81 81</w:t>
      </w:r>
    </w:p>
    <w:sectPr w:rsidR="00D215D3" w:rsidRPr="0007705E" w:rsidSect="00DF1231">
      <w:footerReference w:type="default" r:id="rId10"/>
      <w:pgSz w:w="11906" w:h="16838"/>
      <w:pgMar w:top="994" w:right="992" w:bottom="425" w:left="1701" w:header="794" w:footer="79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C95F8" w14:textId="77777777" w:rsidR="0096573C" w:rsidRDefault="0096573C" w:rsidP="0096573C">
      <w:pPr>
        <w:spacing w:after="0" w:line="240" w:lineRule="auto"/>
      </w:pPr>
      <w:r>
        <w:separator/>
      </w:r>
    </w:p>
  </w:endnote>
  <w:endnote w:type="continuationSeparator" w:id="0">
    <w:p w14:paraId="360A3A09" w14:textId="77777777" w:rsidR="0096573C" w:rsidRDefault="0096573C" w:rsidP="00965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lliard">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Zapf Dingbats">
    <w:altName w:val="Wingding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070015"/>
      <w:docPartObj>
        <w:docPartGallery w:val="Page Numbers (Bottom of Page)"/>
        <w:docPartUnique/>
      </w:docPartObj>
    </w:sdtPr>
    <w:sdtEndPr/>
    <w:sdtContent>
      <w:p w14:paraId="05D7F9C7" w14:textId="4295DF59" w:rsidR="0096573C" w:rsidRDefault="0096573C">
        <w:pPr>
          <w:pStyle w:val="Pieddepage"/>
          <w:jc w:val="center"/>
        </w:pPr>
        <w:r>
          <w:fldChar w:fldCharType="begin"/>
        </w:r>
        <w:r>
          <w:instrText>PAGE   \* MERGEFORMAT</w:instrText>
        </w:r>
        <w:r>
          <w:fldChar w:fldCharType="separate"/>
        </w:r>
        <w:r>
          <w:t>2</w:t>
        </w:r>
        <w:r>
          <w:fldChar w:fldCharType="end"/>
        </w:r>
      </w:p>
    </w:sdtContent>
  </w:sdt>
  <w:p w14:paraId="1A369F36" w14:textId="77777777" w:rsidR="0096573C" w:rsidRDefault="009657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BB092" w14:textId="77777777" w:rsidR="0096573C" w:rsidRDefault="0096573C" w:rsidP="0096573C">
      <w:pPr>
        <w:spacing w:after="0" w:line="240" w:lineRule="auto"/>
      </w:pPr>
      <w:r>
        <w:separator/>
      </w:r>
    </w:p>
  </w:footnote>
  <w:footnote w:type="continuationSeparator" w:id="0">
    <w:p w14:paraId="5FDF09DE" w14:textId="77777777" w:rsidR="0096573C" w:rsidRDefault="0096573C" w:rsidP="00965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95D07"/>
    <w:multiLevelType w:val="hybridMultilevel"/>
    <w:tmpl w:val="82E069EE"/>
    <w:lvl w:ilvl="0" w:tplc="AAAC14BA">
      <w:numFmt w:val="bullet"/>
      <w:lvlText w:val=""/>
      <w:lvlJc w:val="left"/>
      <w:pPr>
        <w:ind w:left="720" w:hanging="360"/>
      </w:pPr>
      <w:rPr>
        <w:rFonts w:ascii="Wingdings" w:eastAsia="Time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5621FDB"/>
    <w:multiLevelType w:val="multilevel"/>
    <w:tmpl w:val="905CAE18"/>
    <w:lvl w:ilvl="0">
      <w:start w:val="1"/>
      <w:numFmt w:val="bullet"/>
      <w:lvlText w:val=""/>
      <w:lvlJc w:val="left"/>
      <w:rPr>
        <w:rFonts w:ascii="Symbol" w:hAnsi="Symbol" w:hint="default"/>
        <w:b w:val="0"/>
        <w:i w:val="0"/>
        <w:smallCaps w:val="0"/>
        <w:strike w:val="0"/>
        <w:color w:val="000000"/>
        <w:spacing w:val="0"/>
        <w:w w:val="100"/>
        <w:position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593080">
    <w:abstractNumId w:val="1"/>
  </w:num>
  <w:num w:numId="2" w16cid:durableId="1026521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87"/>
    <w:rsid w:val="0007705E"/>
    <w:rsid w:val="000A1CE3"/>
    <w:rsid w:val="000B2E76"/>
    <w:rsid w:val="000C575A"/>
    <w:rsid w:val="00111205"/>
    <w:rsid w:val="00120482"/>
    <w:rsid w:val="0018054D"/>
    <w:rsid w:val="00190903"/>
    <w:rsid w:val="002507B5"/>
    <w:rsid w:val="00267408"/>
    <w:rsid w:val="002D3CDF"/>
    <w:rsid w:val="00326C55"/>
    <w:rsid w:val="00372EF3"/>
    <w:rsid w:val="0042119A"/>
    <w:rsid w:val="00475D51"/>
    <w:rsid w:val="005D04D5"/>
    <w:rsid w:val="00602C08"/>
    <w:rsid w:val="0061639F"/>
    <w:rsid w:val="00793B05"/>
    <w:rsid w:val="0079587B"/>
    <w:rsid w:val="007F68DC"/>
    <w:rsid w:val="00883DB8"/>
    <w:rsid w:val="00884491"/>
    <w:rsid w:val="0096573C"/>
    <w:rsid w:val="009A6C9C"/>
    <w:rsid w:val="00A0534E"/>
    <w:rsid w:val="00AE2564"/>
    <w:rsid w:val="00AF21B3"/>
    <w:rsid w:val="00B4665E"/>
    <w:rsid w:val="00BA1AEC"/>
    <w:rsid w:val="00C309F5"/>
    <w:rsid w:val="00CA247E"/>
    <w:rsid w:val="00CA45C7"/>
    <w:rsid w:val="00D058F4"/>
    <w:rsid w:val="00D215D3"/>
    <w:rsid w:val="00DF1231"/>
    <w:rsid w:val="00E25840"/>
    <w:rsid w:val="00EF4287"/>
    <w:rsid w:val="00F77E2F"/>
    <w:rsid w:val="00FA744F"/>
    <w:rsid w:val="00FD1C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B58C"/>
  <w15:chartTrackingRefBased/>
  <w15:docId w15:val="{E741AB02-D5C7-E14E-9FC2-1CDCB85C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EF4287"/>
    <w:pPr>
      <w:tabs>
        <w:tab w:val="left" w:leader="dot" w:pos="8789"/>
      </w:tabs>
      <w:spacing w:after="120" w:line="280" w:lineRule="exact"/>
    </w:pPr>
    <w:rPr>
      <w:rFonts w:ascii="Galliard" w:eastAsia="Times" w:hAnsi="Galliard" w:cs="Times New Roman"/>
      <w:sz w:val="22"/>
      <w:szCs w:val="20"/>
      <w:lang w:eastAsia="fr-FR"/>
    </w:rPr>
  </w:style>
  <w:style w:type="paragraph" w:styleId="Titre1">
    <w:name w:val="heading 1"/>
    <w:basedOn w:val="Normal"/>
    <w:next w:val="Normal"/>
    <w:link w:val="Titre1Car"/>
    <w:autoRedefine/>
    <w:qFormat/>
    <w:rsid w:val="00EF4287"/>
    <w:pPr>
      <w:keepNext/>
      <w:spacing w:line="400" w:lineRule="exact"/>
      <w:outlineLvl w:val="0"/>
    </w:pPr>
    <w:rPr>
      <w:b/>
      <w:kern w:val="28"/>
      <w:sz w:val="40"/>
    </w:rPr>
  </w:style>
  <w:style w:type="paragraph" w:styleId="Titre3">
    <w:name w:val="heading 3"/>
    <w:aliases w:val="date de la manif"/>
    <w:basedOn w:val="Normal"/>
    <w:next w:val="Normal"/>
    <w:link w:val="Titre3Car"/>
    <w:autoRedefine/>
    <w:qFormat/>
    <w:rsid w:val="00111205"/>
    <w:pPr>
      <w:keepNext/>
      <w:spacing w:line="240" w:lineRule="auto"/>
      <w:outlineLvl w:val="2"/>
    </w:pPr>
    <w:rPr>
      <w:rFonts w:ascii="Garamond" w:hAnsi="Garamond"/>
      <w:b/>
      <w:bCs/>
      <w:color w:val="002060"/>
      <w:sz w:val="32"/>
      <w:szCs w:val="32"/>
    </w:rPr>
  </w:style>
  <w:style w:type="paragraph" w:styleId="Titre4">
    <w:name w:val="heading 4"/>
    <w:aliases w:val="Adresse de la manif"/>
    <w:basedOn w:val="Normal"/>
    <w:next w:val="Normal"/>
    <w:link w:val="Titre4Car"/>
    <w:autoRedefine/>
    <w:qFormat/>
    <w:rsid w:val="000A1CE3"/>
    <w:pPr>
      <w:keepNext/>
      <w:spacing w:line="240" w:lineRule="auto"/>
      <w:outlineLvl w:val="3"/>
    </w:pPr>
    <w:rPr>
      <w:rFonts w:ascii="Garamond" w:hAnsi="Garamond"/>
      <w:b/>
      <w:bCs/>
      <w:color w:val="002060"/>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F4287"/>
    <w:rPr>
      <w:rFonts w:ascii="Galliard" w:eastAsia="Times" w:hAnsi="Galliard" w:cs="Times New Roman"/>
      <w:b/>
      <w:kern w:val="28"/>
      <w:sz w:val="40"/>
      <w:szCs w:val="20"/>
      <w:lang w:eastAsia="fr-FR"/>
    </w:rPr>
  </w:style>
  <w:style w:type="character" w:customStyle="1" w:styleId="Titre3Car">
    <w:name w:val="Titre 3 Car"/>
    <w:aliases w:val="date de la manif Car"/>
    <w:basedOn w:val="Policepardfaut"/>
    <w:link w:val="Titre3"/>
    <w:rsid w:val="00111205"/>
    <w:rPr>
      <w:rFonts w:ascii="Garamond" w:eastAsia="Times" w:hAnsi="Garamond" w:cs="Times New Roman"/>
      <w:b/>
      <w:bCs/>
      <w:color w:val="002060"/>
      <w:sz w:val="32"/>
      <w:szCs w:val="32"/>
      <w:lang w:eastAsia="fr-FR"/>
    </w:rPr>
  </w:style>
  <w:style w:type="character" w:customStyle="1" w:styleId="Titre4Car">
    <w:name w:val="Titre 4 Car"/>
    <w:aliases w:val="Adresse de la manif Car"/>
    <w:basedOn w:val="Policepardfaut"/>
    <w:link w:val="Titre4"/>
    <w:rsid w:val="000A1CE3"/>
    <w:rPr>
      <w:rFonts w:ascii="Garamond" w:eastAsia="Times" w:hAnsi="Garamond" w:cs="Times New Roman"/>
      <w:b/>
      <w:bCs/>
      <w:color w:val="002060"/>
      <w:sz w:val="32"/>
      <w:szCs w:val="32"/>
      <w:lang w:eastAsia="fr-FR"/>
    </w:rPr>
  </w:style>
  <w:style w:type="paragraph" w:customStyle="1" w:styleId="Normal4">
    <w:name w:val="Normal+4"/>
    <w:basedOn w:val="Normal"/>
    <w:autoRedefine/>
    <w:rsid w:val="00EF4287"/>
    <w:pPr>
      <w:tabs>
        <w:tab w:val="clear" w:pos="8789"/>
        <w:tab w:val="left" w:pos="6237"/>
        <w:tab w:val="left" w:leader="dot" w:pos="9072"/>
      </w:tabs>
      <w:spacing w:after="0" w:line="480" w:lineRule="auto"/>
      <w:ind w:right="-285"/>
    </w:pPr>
    <w:rPr>
      <w:b/>
    </w:rPr>
  </w:style>
  <w:style w:type="paragraph" w:customStyle="1" w:styleId="bulletindepartcipation">
    <w:name w:val="bulletin de partcipation"/>
    <w:basedOn w:val="Normal"/>
    <w:autoRedefine/>
    <w:rsid w:val="00120482"/>
    <w:pPr>
      <w:pBdr>
        <w:top w:val="single" w:sz="2" w:space="6" w:color="auto"/>
        <w:left w:val="single" w:sz="2" w:space="4" w:color="auto"/>
        <w:bottom w:val="single" w:sz="2" w:space="4" w:color="auto"/>
        <w:right w:val="single" w:sz="2" w:space="4" w:color="auto"/>
      </w:pBdr>
      <w:tabs>
        <w:tab w:val="clear" w:pos="8789"/>
        <w:tab w:val="left" w:pos="6237"/>
        <w:tab w:val="left" w:leader="dot" w:pos="9072"/>
      </w:tabs>
      <w:spacing w:after="240" w:line="400" w:lineRule="exact"/>
      <w:ind w:right="283"/>
      <w:jc w:val="center"/>
    </w:pPr>
    <w:rPr>
      <w:rFonts w:ascii="Garamond" w:hAnsi="Garamond"/>
      <w:color w:val="002060"/>
      <w:sz w:val="30"/>
      <w:szCs w:val="30"/>
    </w:rPr>
  </w:style>
  <w:style w:type="character" w:customStyle="1" w:styleId="Corpsdutexte5">
    <w:name w:val="Corps du texte5"/>
    <w:uiPriority w:val="99"/>
    <w:rsid w:val="00EF4287"/>
    <w:rPr>
      <w:rFonts w:ascii="Times New Roman" w:hAnsi="Times New Roman" w:cs="Times New Roman"/>
      <w:spacing w:val="0"/>
      <w:sz w:val="20"/>
      <w:u w:val="single"/>
    </w:rPr>
  </w:style>
  <w:style w:type="paragraph" w:customStyle="1" w:styleId="Corpsdutexte1">
    <w:name w:val="Corps du texte1"/>
    <w:basedOn w:val="Normal"/>
    <w:uiPriority w:val="99"/>
    <w:rsid w:val="00EF4287"/>
    <w:pPr>
      <w:shd w:val="clear" w:color="auto" w:fill="FFFFFF"/>
      <w:tabs>
        <w:tab w:val="clear" w:pos="8789"/>
      </w:tabs>
      <w:spacing w:after="360" w:line="274" w:lineRule="exact"/>
      <w:jc w:val="both"/>
    </w:pPr>
    <w:rPr>
      <w:rFonts w:ascii="Times New Roman" w:eastAsia="Times New Roman" w:hAnsi="Times New Roman"/>
      <w:color w:val="000000"/>
      <w:sz w:val="20"/>
    </w:rPr>
  </w:style>
  <w:style w:type="character" w:customStyle="1" w:styleId="Corpsdutexte4">
    <w:name w:val="Corps du texte4"/>
    <w:uiPriority w:val="99"/>
    <w:rsid w:val="00EF4287"/>
    <w:rPr>
      <w:rFonts w:ascii="Times New Roman" w:hAnsi="Times New Roman" w:cs="Times New Roman"/>
      <w:spacing w:val="0"/>
      <w:sz w:val="20"/>
      <w:u w:val="single"/>
    </w:rPr>
  </w:style>
  <w:style w:type="paragraph" w:styleId="Corpsdetexte">
    <w:name w:val="Body Text"/>
    <w:basedOn w:val="Normal"/>
    <w:link w:val="CorpsdetexteCar"/>
    <w:uiPriority w:val="1"/>
    <w:qFormat/>
    <w:rsid w:val="00A0534E"/>
    <w:pPr>
      <w:widowControl w:val="0"/>
      <w:tabs>
        <w:tab w:val="clear" w:pos="8789"/>
      </w:tabs>
      <w:autoSpaceDE w:val="0"/>
      <w:autoSpaceDN w:val="0"/>
      <w:spacing w:after="0" w:line="240" w:lineRule="auto"/>
    </w:pPr>
    <w:rPr>
      <w:rFonts w:ascii="Times New Roman" w:eastAsia="Times New Roman" w:hAnsi="Times New Roman"/>
      <w:sz w:val="24"/>
      <w:szCs w:val="24"/>
      <w:lang w:eastAsia="en-US"/>
    </w:rPr>
  </w:style>
  <w:style w:type="character" w:customStyle="1" w:styleId="CorpsdetexteCar">
    <w:name w:val="Corps de texte Car"/>
    <w:basedOn w:val="Policepardfaut"/>
    <w:link w:val="Corpsdetexte"/>
    <w:uiPriority w:val="1"/>
    <w:rsid w:val="00A0534E"/>
    <w:rPr>
      <w:rFonts w:ascii="Times New Roman" w:eastAsia="Times New Roman" w:hAnsi="Times New Roman" w:cs="Times New Roman"/>
    </w:rPr>
  </w:style>
  <w:style w:type="paragraph" w:styleId="En-tte">
    <w:name w:val="header"/>
    <w:basedOn w:val="Normal"/>
    <w:link w:val="En-tteCar"/>
    <w:uiPriority w:val="99"/>
    <w:unhideWhenUsed/>
    <w:rsid w:val="0096573C"/>
    <w:pPr>
      <w:tabs>
        <w:tab w:val="clear" w:pos="8789"/>
        <w:tab w:val="center" w:pos="4536"/>
        <w:tab w:val="right" w:pos="9072"/>
      </w:tabs>
      <w:spacing w:after="0" w:line="240" w:lineRule="auto"/>
    </w:pPr>
  </w:style>
  <w:style w:type="character" w:customStyle="1" w:styleId="En-tteCar">
    <w:name w:val="En-tête Car"/>
    <w:basedOn w:val="Policepardfaut"/>
    <w:link w:val="En-tte"/>
    <w:uiPriority w:val="99"/>
    <w:rsid w:val="0096573C"/>
    <w:rPr>
      <w:rFonts w:ascii="Galliard" w:eastAsia="Times" w:hAnsi="Galliard" w:cs="Times New Roman"/>
      <w:sz w:val="22"/>
      <w:szCs w:val="20"/>
      <w:lang w:eastAsia="fr-FR"/>
    </w:rPr>
  </w:style>
  <w:style w:type="paragraph" w:styleId="Pieddepage">
    <w:name w:val="footer"/>
    <w:basedOn w:val="Normal"/>
    <w:link w:val="PieddepageCar"/>
    <w:uiPriority w:val="99"/>
    <w:unhideWhenUsed/>
    <w:rsid w:val="0096573C"/>
    <w:pPr>
      <w:tabs>
        <w:tab w:val="clear" w:pos="8789"/>
        <w:tab w:val="center" w:pos="4536"/>
        <w:tab w:val="right" w:pos="9072"/>
      </w:tabs>
      <w:spacing w:after="0" w:line="240" w:lineRule="auto"/>
    </w:pPr>
  </w:style>
  <w:style w:type="character" w:customStyle="1" w:styleId="PieddepageCar">
    <w:name w:val="Pied de page Car"/>
    <w:basedOn w:val="Policepardfaut"/>
    <w:link w:val="Pieddepage"/>
    <w:uiPriority w:val="99"/>
    <w:rsid w:val="0096573C"/>
    <w:rPr>
      <w:rFonts w:ascii="Galliard" w:eastAsia="Times" w:hAnsi="Galliard" w:cs="Times New Roman"/>
      <w:sz w:val="22"/>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816</Words>
  <Characters>4491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Virginie ROUQUETTE</cp:lastModifiedBy>
  <cp:revision>34</cp:revision>
  <cp:lastPrinted>2024-04-30T08:32:00Z</cp:lastPrinted>
  <dcterms:created xsi:type="dcterms:W3CDTF">2024-01-31T09:28:00Z</dcterms:created>
  <dcterms:modified xsi:type="dcterms:W3CDTF">2024-04-30T08:36:00Z</dcterms:modified>
</cp:coreProperties>
</file>